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6" w:rsidRPr="002C5281" w:rsidRDefault="002C5281" w:rsidP="002C52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5837" cy="2905125"/>
            <wp:effectExtent l="19050" t="0" r="0" b="0"/>
            <wp:docPr id="1" name="Рисунок 1" descr="G:\Мои документы\Ирина\Мои рисунки\alice\Alice_in_Wond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Ирина\Мои рисунки\alice\Alice_in_Wonderla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7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281">
        <w:rPr>
          <w:b/>
          <w:sz w:val="28"/>
          <w:szCs w:val="28"/>
        </w:rPr>
        <w:t xml:space="preserve">    </w:t>
      </w:r>
      <w:r w:rsidRPr="002C5281">
        <w:rPr>
          <w:b/>
          <w:sz w:val="28"/>
          <w:szCs w:val="28"/>
        </w:rPr>
        <w:tab/>
      </w:r>
      <w:r w:rsidRPr="002C5281">
        <w:rPr>
          <w:b/>
          <w:sz w:val="28"/>
          <w:szCs w:val="28"/>
        </w:rPr>
        <w:tab/>
      </w:r>
      <w:r w:rsidRPr="008A4299">
        <w:rPr>
          <w:b/>
          <w:sz w:val="28"/>
          <w:szCs w:val="28"/>
        </w:rPr>
        <w:t xml:space="preserve">      </w:t>
      </w:r>
      <w:r w:rsidR="008A4299" w:rsidRPr="008A4299">
        <w:rPr>
          <w:b/>
          <w:sz w:val="28"/>
          <w:szCs w:val="28"/>
        </w:rPr>
        <w:tab/>
      </w:r>
      <w:r w:rsidR="008A4299" w:rsidRPr="004D4B4D">
        <w:rPr>
          <w:b/>
          <w:sz w:val="28"/>
          <w:szCs w:val="28"/>
        </w:rPr>
        <w:tab/>
      </w:r>
      <w:proofErr w:type="spellStart"/>
      <w:r w:rsidR="00176035" w:rsidRPr="00CE2AE6">
        <w:rPr>
          <w:b/>
          <w:sz w:val="28"/>
          <w:szCs w:val="28"/>
        </w:rPr>
        <w:t>Шаповалова</w:t>
      </w:r>
      <w:proofErr w:type="spellEnd"/>
      <w:r w:rsidR="00176035" w:rsidRPr="00CE2AE6">
        <w:rPr>
          <w:b/>
          <w:sz w:val="28"/>
          <w:szCs w:val="28"/>
        </w:rPr>
        <w:t xml:space="preserve"> Елена</w:t>
      </w:r>
      <w:r w:rsidRPr="008A4299">
        <w:rPr>
          <w:b/>
          <w:sz w:val="28"/>
          <w:szCs w:val="28"/>
        </w:rPr>
        <w:t xml:space="preserve">, </w:t>
      </w:r>
      <w:r w:rsidR="00CE2AE6" w:rsidRPr="002C5281">
        <w:rPr>
          <w:b/>
          <w:sz w:val="28"/>
          <w:szCs w:val="28"/>
        </w:rPr>
        <w:t>2010</w:t>
      </w:r>
    </w:p>
    <w:p w:rsidR="00176035" w:rsidRPr="00CE2AE6" w:rsidRDefault="00176035" w:rsidP="00176035">
      <w:pPr>
        <w:jc w:val="center"/>
        <w:rPr>
          <w:b/>
          <w:sz w:val="36"/>
          <w:szCs w:val="36"/>
        </w:rPr>
      </w:pPr>
      <w:r w:rsidRPr="00CE2AE6">
        <w:rPr>
          <w:b/>
          <w:sz w:val="36"/>
          <w:szCs w:val="36"/>
        </w:rPr>
        <w:t>Моя Алиса</w:t>
      </w:r>
    </w:p>
    <w:p w:rsidR="00176035" w:rsidRPr="00CE2AE6" w:rsidRDefault="00176035" w:rsidP="00176035">
      <w:pPr>
        <w:jc w:val="both"/>
        <w:rPr>
          <w:sz w:val="28"/>
          <w:szCs w:val="28"/>
        </w:rPr>
      </w:pPr>
      <w:r w:rsidRPr="00CE2AE6">
        <w:rPr>
          <w:sz w:val="28"/>
          <w:szCs w:val="28"/>
        </w:rPr>
        <w:tab/>
        <w:t>Алиса в стране чудес</w:t>
      </w:r>
      <w:r w:rsidR="001522FA" w:rsidRPr="00CE2AE6">
        <w:rPr>
          <w:sz w:val="28"/>
          <w:szCs w:val="28"/>
        </w:rPr>
        <w:t>.… К</w:t>
      </w:r>
      <w:r w:rsidRPr="00CE2AE6">
        <w:rPr>
          <w:sz w:val="28"/>
          <w:szCs w:val="28"/>
        </w:rPr>
        <w:t>ак ни стараюсь, не могу вспомнить, читала ли я в детстве эту сказку или нет, но одно знаю точно – история маленькой девочки, последовавшей за кроликом, одетым в сюртук, в его нору, была мне, как и большинству детей во всем мире</w:t>
      </w:r>
      <w:r w:rsidR="001570F2" w:rsidRPr="00CE2AE6">
        <w:rPr>
          <w:sz w:val="28"/>
          <w:szCs w:val="28"/>
        </w:rPr>
        <w:t>,</w:t>
      </w:r>
      <w:r w:rsidRPr="00CE2AE6">
        <w:rPr>
          <w:sz w:val="28"/>
          <w:szCs w:val="28"/>
        </w:rPr>
        <w:t xml:space="preserve"> </w:t>
      </w:r>
      <w:r w:rsidR="002A5E16" w:rsidRPr="00CE2AE6">
        <w:rPr>
          <w:sz w:val="28"/>
          <w:szCs w:val="28"/>
        </w:rPr>
        <w:t xml:space="preserve">хорошо </w:t>
      </w:r>
      <w:r w:rsidRPr="00CE2AE6">
        <w:rPr>
          <w:sz w:val="28"/>
          <w:szCs w:val="28"/>
        </w:rPr>
        <w:t>известна. Помню, как учителя особо выделяли то, что эта история была написана ученым-математиком</w:t>
      </w:r>
      <w:r w:rsidR="001570F2" w:rsidRPr="00CE2AE6">
        <w:rPr>
          <w:sz w:val="28"/>
          <w:szCs w:val="28"/>
        </w:rPr>
        <w:t>, человеком, казалось бы, далеким от мира литературных фантазий</w:t>
      </w:r>
      <w:r w:rsidRPr="00CE2AE6">
        <w:rPr>
          <w:sz w:val="28"/>
          <w:szCs w:val="28"/>
        </w:rPr>
        <w:t xml:space="preserve">. Но лишь сейчас я осознаю, каким феноменом в этом отношении является «Алиса в стране чудес» Льюиса Кэрролла, ведь жанр сказки – возможно, </w:t>
      </w:r>
      <w:r w:rsidR="006F596C" w:rsidRPr="00CE2AE6">
        <w:rPr>
          <w:sz w:val="28"/>
          <w:szCs w:val="28"/>
        </w:rPr>
        <w:t>самый сложный жанр в литературе.</w:t>
      </w:r>
      <w:r w:rsidRPr="00CE2AE6">
        <w:rPr>
          <w:sz w:val="28"/>
          <w:szCs w:val="28"/>
        </w:rPr>
        <w:t xml:space="preserve"> </w:t>
      </w:r>
      <w:r w:rsidR="006F596C" w:rsidRPr="00CE2AE6">
        <w:rPr>
          <w:sz w:val="28"/>
          <w:szCs w:val="28"/>
        </w:rPr>
        <w:t>О</w:t>
      </w:r>
      <w:r w:rsidRPr="00CE2AE6">
        <w:rPr>
          <w:sz w:val="28"/>
          <w:szCs w:val="28"/>
        </w:rPr>
        <w:t>чень сложно написать произведение, которое стояло бы в одном ряду с фольклорными сказками</w:t>
      </w:r>
      <w:r w:rsidR="006F596C" w:rsidRPr="00CE2AE6">
        <w:rPr>
          <w:sz w:val="28"/>
          <w:szCs w:val="28"/>
        </w:rPr>
        <w:t xml:space="preserve">, столь чтимыми в каждой стране, или с каноническими сказками Шарля Перро и Г.Х. </w:t>
      </w:r>
      <w:r w:rsidR="006654DA" w:rsidRPr="00CE2AE6">
        <w:rPr>
          <w:sz w:val="28"/>
          <w:szCs w:val="28"/>
        </w:rPr>
        <w:t>Андерсена</w:t>
      </w:r>
      <w:r w:rsidR="006F596C" w:rsidRPr="00CE2AE6">
        <w:rPr>
          <w:sz w:val="28"/>
          <w:szCs w:val="28"/>
        </w:rPr>
        <w:t>. Главными сказочными героями, которых подарила миру английская литература, для меня являютс</w:t>
      </w:r>
      <w:r w:rsidR="00A37F24" w:rsidRPr="00CE2AE6">
        <w:rPr>
          <w:sz w:val="28"/>
          <w:szCs w:val="28"/>
        </w:rPr>
        <w:t>я Питер Пэн Барри и – Алиса</w:t>
      </w:r>
      <w:r w:rsidR="006F596C" w:rsidRPr="00CE2AE6">
        <w:rPr>
          <w:sz w:val="28"/>
          <w:szCs w:val="28"/>
        </w:rPr>
        <w:t xml:space="preserve"> Кэрролла.</w:t>
      </w:r>
    </w:p>
    <w:p w:rsidR="006F596C" w:rsidRPr="00CE2AE6" w:rsidRDefault="006F596C" w:rsidP="00176035">
      <w:pPr>
        <w:jc w:val="both"/>
        <w:rPr>
          <w:sz w:val="28"/>
          <w:szCs w:val="28"/>
        </w:rPr>
      </w:pPr>
      <w:r w:rsidRPr="00CE2AE6">
        <w:rPr>
          <w:sz w:val="28"/>
          <w:szCs w:val="28"/>
        </w:rPr>
        <w:tab/>
        <w:t>Популярность и известность «Алисы» говорят сами за себя – этой сказкой зачитываются дети по всему миру, ее экранизировали бесчисленное число раз (успех экранизации Тима Бертона лично я считаю скорее показателем популярности самой «Алисы в стране чудес»</w:t>
      </w:r>
      <w:r w:rsidR="006654DA" w:rsidRPr="00CE2AE6">
        <w:rPr>
          <w:sz w:val="28"/>
          <w:szCs w:val="28"/>
        </w:rPr>
        <w:t xml:space="preserve"> и ее героев, </w:t>
      </w:r>
      <w:r w:rsidRPr="00CE2AE6">
        <w:rPr>
          <w:sz w:val="28"/>
          <w:szCs w:val="28"/>
        </w:rPr>
        <w:t>не</w:t>
      </w:r>
      <w:r w:rsidR="006654DA" w:rsidRPr="00CE2AE6">
        <w:rPr>
          <w:sz w:val="28"/>
          <w:szCs w:val="28"/>
        </w:rPr>
        <w:t>жели</w:t>
      </w:r>
      <w:r w:rsidRPr="00CE2AE6">
        <w:rPr>
          <w:sz w:val="28"/>
          <w:szCs w:val="28"/>
        </w:rPr>
        <w:t xml:space="preserve"> </w:t>
      </w:r>
      <w:r w:rsidR="006654DA" w:rsidRPr="00CE2AE6">
        <w:rPr>
          <w:sz w:val="28"/>
          <w:szCs w:val="28"/>
        </w:rPr>
        <w:t xml:space="preserve">удачной режиссерской находкой), а сколько аллюзий на «Алису» и упоминаний ее героев существует в современной культуре – от «Матрицы» до газетных заголовков! </w:t>
      </w:r>
      <w:r w:rsidR="001570F2" w:rsidRPr="00CE2AE6">
        <w:rPr>
          <w:sz w:val="28"/>
          <w:szCs w:val="28"/>
        </w:rPr>
        <w:t>Мог</w:t>
      </w:r>
      <w:r w:rsidR="006654DA" w:rsidRPr="00CE2AE6">
        <w:rPr>
          <w:sz w:val="28"/>
          <w:szCs w:val="28"/>
        </w:rPr>
        <w:t xml:space="preserve"> ли Льюис Кэрролл, когда </w:t>
      </w:r>
      <w:r w:rsidR="001570F2" w:rsidRPr="00CE2AE6">
        <w:rPr>
          <w:sz w:val="28"/>
          <w:szCs w:val="28"/>
        </w:rPr>
        <w:t>писал эту сказку для соседской девочки, представить, какое влияние она окажет на мировую культуру!</w:t>
      </w:r>
    </w:p>
    <w:p w:rsidR="001570F2" w:rsidRPr="00CE2AE6" w:rsidRDefault="001570F2" w:rsidP="00176035">
      <w:pPr>
        <w:jc w:val="both"/>
        <w:rPr>
          <w:sz w:val="28"/>
          <w:szCs w:val="28"/>
        </w:rPr>
      </w:pPr>
      <w:r w:rsidRPr="00CE2AE6">
        <w:rPr>
          <w:sz w:val="28"/>
          <w:szCs w:val="28"/>
        </w:rPr>
        <w:tab/>
        <w:t>Феноменальность «Алисы» заключается в ее многоплановости. С одной стороны, Кэрролл писал ее для детей, и это</w:t>
      </w:r>
      <w:r w:rsidR="00A00242" w:rsidRPr="00CE2AE6">
        <w:rPr>
          <w:sz w:val="28"/>
          <w:szCs w:val="28"/>
        </w:rPr>
        <w:t>,</w:t>
      </w:r>
      <w:r w:rsidRPr="00CE2AE6">
        <w:rPr>
          <w:sz w:val="28"/>
          <w:szCs w:val="28"/>
        </w:rPr>
        <w:t xml:space="preserve"> в первую очередь</w:t>
      </w:r>
      <w:r w:rsidR="00A00242" w:rsidRPr="00CE2AE6">
        <w:rPr>
          <w:sz w:val="28"/>
          <w:szCs w:val="28"/>
        </w:rPr>
        <w:t>,</w:t>
      </w:r>
      <w:r w:rsidRPr="00CE2AE6">
        <w:rPr>
          <w:sz w:val="28"/>
          <w:szCs w:val="28"/>
        </w:rPr>
        <w:t xml:space="preserve"> сказка, погружающая читателей в мир фантазий. </w:t>
      </w:r>
      <w:r w:rsidR="00A37F24" w:rsidRPr="00CE2AE6">
        <w:rPr>
          <w:sz w:val="28"/>
          <w:szCs w:val="28"/>
        </w:rPr>
        <w:t xml:space="preserve">Читая «Алису» своей племяннице, я в который раз </w:t>
      </w:r>
      <w:r w:rsidR="00A37F24" w:rsidRPr="00CE2AE6">
        <w:rPr>
          <w:sz w:val="28"/>
          <w:szCs w:val="28"/>
        </w:rPr>
        <w:lastRenderedPageBreak/>
        <w:t>убеждаюсь, как очаровывает она маленьких детей, насколько близки им размышления Алисы, подвергающей сомнению все и вся</w:t>
      </w:r>
      <w:r w:rsidR="00A00242" w:rsidRPr="00CE2AE6">
        <w:rPr>
          <w:sz w:val="28"/>
          <w:szCs w:val="28"/>
        </w:rPr>
        <w:t>,</w:t>
      </w:r>
      <w:r w:rsidR="00A37F24" w:rsidRPr="00CE2AE6">
        <w:rPr>
          <w:sz w:val="28"/>
          <w:szCs w:val="28"/>
        </w:rPr>
        <w:t xml:space="preserve"> и задающей миллион вопросов, как им нравятся чудесные герои сказки: Чеширский кот, Кролик, мышь Соня. А ведь писать для детей, создать сюжет и героев, которые заинтересовали бы их, совсем не просто.</w:t>
      </w:r>
    </w:p>
    <w:p w:rsidR="002A5E16" w:rsidRPr="00CE2AE6" w:rsidRDefault="00A37F24" w:rsidP="00176035">
      <w:pPr>
        <w:jc w:val="both"/>
        <w:rPr>
          <w:sz w:val="28"/>
          <w:szCs w:val="28"/>
        </w:rPr>
      </w:pPr>
      <w:r w:rsidRPr="00CE2AE6">
        <w:rPr>
          <w:sz w:val="28"/>
          <w:szCs w:val="28"/>
        </w:rPr>
        <w:tab/>
        <w:t xml:space="preserve">Совсем с другой стороны «Алиса» открывается взрослому человеку, читающему ее. Он </w:t>
      </w:r>
      <w:r w:rsidR="004D4B4D">
        <w:rPr>
          <w:sz w:val="28"/>
          <w:szCs w:val="28"/>
        </w:rPr>
        <w:t>способен</w:t>
      </w:r>
      <w:r w:rsidRPr="00CE2AE6">
        <w:rPr>
          <w:sz w:val="28"/>
          <w:szCs w:val="28"/>
        </w:rPr>
        <w:t xml:space="preserve"> оценить и тонкую иронию, и игру слов, и карикатурные изображения общества. Моя любимая сцена в первой части – сцена суда</w:t>
      </w:r>
      <w:r w:rsidR="002A5E16" w:rsidRPr="00CE2AE6">
        <w:rPr>
          <w:sz w:val="28"/>
          <w:szCs w:val="28"/>
        </w:rPr>
        <w:t>, так ярко и остроумно описывающая судебные тяжбы, актуальная не только для английского общества того времени, но и для нашей действительности.</w:t>
      </w:r>
      <w:r w:rsidR="00391F17" w:rsidRPr="00CE2AE6">
        <w:rPr>
          <w:sz w:val="28"/>
          <w:szCs w:val="28"/>
        </w:rPr>
        <w:t xml:space="preserve"> </w:t>
      </w:r>
      <w:r w:rsidR="002A5E16" w:rsidRPr="00CE2AE6">
        <w:rPr>
          <w:sz w:val="28"/>
          <w:szCs w:val="28"/>
        </w:rPr>
        <w:t>Много ли найдется произведений, которые с одинаковым удовольствием читали бы и взрослые и дети, а главное, и те, и другие находили бы для себя совершенно особые смыслы и значения?!</w:t>
      </w:r>
    </w:p>
    <w:p w:rsidR="00391F17" w:rsidRPr="00CE2AE6" w:rsidRDefault="00391F17" w:rsidP="00176035">
      <w:pPr>
        <w:jc w:val="both"/>
        <w:rPr>
          <w:sz w:val="28"/>
          <w:szCs w:val="28"/>
        </w:rPr>
      </w:pPr>
      <w:r w:rsidRPr="00CE2AE6">
        <w:rPr>
          <w:sz w:val="28"/>
          <w:szCs w:val="28"/>
        </w:rPr>
        <w:tab/>
        <w:t>И все же, для меня «Алиса в стране чудес» остается в первую очередь сказкой, раскрывающей перед читателем мир детских фантазий, в котором нет ничего невозможного, в котором разговаривают животные и улыбаются коты, а правят карты и шахматы. Во взрослом мире правил и условностей иногда полезно окунуться в мир Али</w:t>
      </w:r>
      <w:r w:rsidR="007D2420" w:rsidRPr="00CE2AE6">
        <w:rPr>
          <w:sz w:val="28"/>
          <w:szCs w:val="28"/>
        </w:rPr>
        <w:t>сы и по-иному взглянуть на привычные вещи.</w:t>
      </w:r>
    </w:p>
    <w:sectPr w:rsidR="00391F17" w:rsidRPr="00CE2AE6" w:rsidSect="008A429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35"/>
    <w:rsid w:val="00130EAD"/>
    <w:rsid w:val="001522FA"/>
    <w:rsid w:val="001570F2"/>
    <w:rsid w:val="00176035"/>
    <w:rsid w:val="002A5E16"/>
    <w:rsid w:val="002C5281"/>
    <w:rsid w:val="00391F17"/>
    <w:rsid w:val="004D4B4D"/>
    <w:rsid w:val="00653876"/>
    <w:rsid w:val="006654DA"/>
    <w:rsid w:val="006B6006"/>
    <w:rsid w:val="006F596C"/>
    <w:rsid w:val="007D2420"/>
    <w:rsid w:val="008A4299"/>
    <w:rsid w:val="00A00242"/>
    <w:rsid w:val="00A37F24"/>
    <w:rsid w:val="00A657E8"/>
    <w:rsid w:val="00CE2AE6"/>
    <w:rsid w:val="00CE7873"/>
    <w:rsid w:val="00F6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2010-06-06T02:05:00Z</dcterms:created>
  <dcterms:modified xsi:type="dcterms:W3CDTF">2010-07-07T00:40:00Z</dcterms:modified>
</cp:coreProperties>
</file>