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B9" w:rsidRPr="00F65EB9" w:rsidRDefault="00F65EB9" w:rsidP="00F65E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5FEC" w:rsidRPr="00705FEC" w:rsidRDefault="00705FEC" w:rsidP="0070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5FEC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705FEC" w:rsidRPr="00705FEC" w:rsidRDefault="00705FEC" w:rsidP="0070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5FEC">
        <w:rPr>
          <w:rFonts w:ascii="Times New Roman" w:hAnsi="Times New Roman" w:cs="Times New Roman"/>
          <w:bCs/>
          <w:sz w:val="24"/>
          <w:szCs w:val="24"/>
        </w:rPr>
        <w:t>Декан историко-филологического факультета</w:t>
      </w:r>
    </w:p>
    <w:p w:rsidR="00705FEC" w:rsidRPr="00705FEC" w:rsidRDefault="00705FEC" w:rsidP="0070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5FEC">
        <w:rPr>
          <w:rFonts w:ascii="Times New Roman" w:hAnsi="Times New Roman" w:cs="Times New Roman"/>
          <w:bCs/>
          <w:sz w:val="24"/>
          <w:szCs w:val="24"/>
        </w:rPr>
        <w:t xml:space="preserve"> ФГБОУ ВО «БГПУ»</w:t>
      </w:r>
    </w:p>
    <w:p w:rsidR="00705FEC" w:rsidRPr="00705FEC" w:rsidRDefault="00705FEC" w:rsidP="0070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5FEC">
        <w:rPr>
          <w:rFonts w:ascii="Times New Roman" w:hAnsi="Times New Roman" w:cs="Times New Roman"/>
          <w:bCs/>
          <w:sz w:val="24"/>
          <w:szCs w:val="24"/>
        </w:rPr>
        <w:t>______________В.В. Гуськов</w:t>
      </w:r>
    </w:p>
    <w:p w:rsidR="00705FEC" w:rsidRPr="00705FEC" w:rsidRDefault="00705FEC" w:rsidP="0070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5FEC">
        <w:rPr>
          <w:rFonts w:ascii="Times New Roman" w:hAnsi="Times New Roman" w:cs="Times New Roman"/>
          <w:bCs/>
          <w:sz w:val="24"/>
          <w:szCs w:val="24"/>
        </w:rPr>
        <w:t>23 марта 2016 г.</w:t>
      </w:r>
    </w:p>
    <w:p w:rsidR="003A2173" w:rsidRPr="001B7D06" w:rsidRDefault="003A2173" w:rsidP="003A2173">
      <w:pPr>
        <w:ind w:left="-540"/>
      </w:pPr>
    </w:p>
    <w:p w:rsidR="00F65EB9" w:rsidRPr="00F65EB9" w:rsidRDefault="00F65EB9" w:rsidP="00F65EB9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aps/>
        </w:rPr>
      </w:pPr>
    </w:p>
    <w:p w:rsidR="00F65EB9" w:rsidRPr="00F65EB9" w:rsidRDefault="00F65EB9" w:rsidP="00F65EB9">
      <w:pPr>
        <w:spacing w:after="0" w:line="240" w:lineRule="auto"/>
        <w:ind w:left="-53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5EB9" w:rsidRPr="00F65EB9" w:rsidRDefault="00F65EB9" w:rsidP="00F65EB9">
      <w:pPr>
        <w:spacing w:after="0" w:line="240" w:lineRule="auto"/>
        <w:ind w:left="-53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5EB9" w:rsidRPr="00F65EB9" w:rsidRDefault="00F65EB9" w:rsidP="00F65EB9">
      <w:pPr>
        <w:spacing w:after="0" w:line="240" w:lineRule="auto"/>
        <w:ind w:left="-53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5EB9" w:rsidRPr="00F65EB9" w:rsidRDefault="00F65EB9" w:rsidP="00F65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B9"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F65EB9" w:rsidRPr="003A2173" w:rsidRDefault="001A17EC" w:rsidP="00F65E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A2173">
        <w:rPr>
          <w:rFonts w:ascii="Times New Roman" w:hAnsi="Times New Roman" w:cs="Times New Roman"/>
          <w:b/>
          <w:caps/>
          <w:sz w:val="24"/>
          <w:szCs w:val="24"/>
        </w:rPr>
        <w:t xml:space="preserve">«крестьянская ветвь» русской литературы первой трети </w:t>
      </w:r>
      <w:r w:rsidRPr="003A2173">
        <w:rPr>
          <w:rFonts w:ascii="Times New Roman" w:hAnsi="Times New Roman" w:cs="Times New Roman"/>
          <w:b/>
          <w:caps/>
          <w:sz w:val="24"/>
          <w:szCs w:val="24"/>
          <w:lang w:val="en-US"/>
        </w:rPr>
        <w:t>xx</w:t>
      </w:r>
      <w:r w:rsidRPr="003A2173">
        <w:rPr>
          <w:rFonts w:ascii="Times New Roman" w:hAnsi="Times New Roman" w:cs="Times New Roman"/>
          <w:b/>
          <w:caps/>
          <w:sz w:val="24"/>
          <w:szCs w:val="24"/>
        </w:rPr>
        <w:t xml:space="preserve"> века</w:t>
      </w:r>
    </w:p>
    <w:p w:rsidR="001A17EC" w:rsidRPr="003A2173" w:rsidRDefault="001A17EC" w:rsidP="00F65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73">
        <w:rPr>
          <w:rFonts w:ascii="Times New Roman" w:hAnsi="Times New Roman" w:cs="Times New Roman"/>
          <w:b/>
          <w:caps/>
          <w:sz w:val="24"/>
          <w:szCs w:val="24"/>
        </w:rPr>
        <w:t>в контексте современного ей литературного процесса</w:t>
      </w:r>
    </w:p>
    <w:p w:rsidR="00F65EB9" w:rsidRPr="00F65EB9" w:rsidRDefault="00F65EB9" w:rsidP="00F65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B9" w:rsidRPr="00F65EB9" w:rsidRDefault="00F65EB9" w:rsidP="00F65E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F65EB9" w:rsidRPr="00F65EB9" w:rsidRDefault="00F65EB9" w:rsidP="00F65E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3A2173" w:rsidRPr="003A2173" w:rsidRDefault="003A2173" w:rsidP="003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2173">
        <w:rPr>
          <w:rFonts w:ascii="Times New Roman" w:hAnsi="Times New Roman" w:cs="Times New Roman"/>
          <w:bCs/>
          <w:sz w:val="24"/>
          <w:szCs w:val="24"/>
        </w:rPr>
        <w:t>Направление подготовки</w:t>
      </w:r>
    </w:p>
    <w:p w:rsidR="003A2173" w:rsidRPr="003A2173" w:rsidRDefault="003A2173" w:rsidP="003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2173">
        <w:rPr>
          <w:rFonts w:ascii="Times New Roman" w:hAnsi="Times New Roman" w:cs="Times New Roman"/>
          <w:bCs/>
          <w:sz w:val="24"/>
          <w:szCs w:val="24"/>
        </w:rPr>
        <w:t>45.06.01 ЯЗЫКОЗНАНИЕ И ЛИТЕРАТУРОВЕДЕНИЕ</w:t>
      </w:r>
    </w:p>
    <w:p w:rsidR="003A2173" w:rsidRPr="003A2173" w:rsidRDefault="003A2173" w:rsidP="003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2173" w:rsidRPr="003A2173" w:rsidRDefault="003A2173" w:rsidP="003A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173">
        <w:rPr>
          <w:rFonts w:ascii="Times New Roman" w:hAnsi="Times New Roman" w:cs="Times New Roman"/>
          <w:sz w:val="24"/>
          <w:szCs w:val="24"/>
        </w:rPr>
        <w:t>Направленность (профиль)</w:t>
      </w:r>
    </w:p>
    <w:p w:rsidR="003A2173" w:rsidRPr="003A2173" w:rsidRDefault="003A2173" w:rsidP="003A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173">
        <w:rPr>
          <w:rFonts w:ascii="Times New Roman" w:hAnsi="Times New Roman" w:cs="Times New Roman"/>
          <w:sz w:val="24"/>
          <w:szCs w:val="24"/>
        </w:rPr>
        <w:t>РУССКАЯ ЛИТЕРАТУРА</w:t>
      </w:r>
    </w:p>
    <w:p w:rsidR="003A2173" w:rsidRPr="003A2173" w:rsidRDefault="003A2173" w:rsidP="003A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73" w:rsidRPr="003A2173" w:rsidRDefault="003A2173" w:rsidP="003A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73" w:rsidRPr="003A2173" w:rsidRDefault="003A2173" w:rsidP="003A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173">
        <w:rPr>
          <w:rFonts w:ascii="Times New Roman" w:hAnsi="Times New Roman" w:cs="Times New Roman"/>
          <w:sz w:val="24"/>
          <w:szCs w:val="24"/>
        </w:rPr>
        <w:t>Уровень высшего образования - аспирантура</w:t>
      </w:r>
    </w:p>
    <w:p w:rsidR="003A2173" w:rsidRPr="003A2173" w:rsidRDefault="003A2173" w:rsidP="003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73" w:rsidRPr="003A2173" w:rsidRDefault="003A2173" w:rsidP="003A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173">
        <w:rPr>
          <w:rFonts w:ascii="Times New Roman" w:hAnsi="Times New Roman" w:cs="Times New Roman"/>
          <w:sz w:val="24"/>
          <w:szCs w:val="24"/>
        </w:rPr>
        <w:t>Квалификация (степень) выпускника – Исследователь. Преподаватель-исследователь</w:t>
      </w:r>
    </w:p>
    <w:p w:rsidR="003A2173" w:rsidRPr="003A2173" w:rsidRDefault="003A2173" w:rsidP="003A21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173" w:rsidRPr="003A2173" w:rsidRDefault="003A2173" w:rsidP="003A21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173" w:rsidRPr="003A2173" w:rsidRDefault="003A2173" w:rsidP="003A2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73">
        <w:rPr>
          <w:rFonts w:ascii="Times New Roman" w:hAnsi="Times New Roman" w:cs="Times New Roman"/>
          <w:sz w:val="24"/>
          <w:szCs w:val="24"/>
        </w:rPr>
        <w:t xml:space="preserve">Принята на заседании кафедры </w:t>
      </w:r>
    </w:p>
    <w:p w:rsidR="003A2173" w:rsidRPr="003A2173" w:rsidRDefault="003A2173" w:rsidP="003A2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73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3A2173" w:rsidRPr="003A2173" w:rsidRDefault="003A2173" w:rsidP="003A2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73">
        <w:rPr>
          <w:rFonts w:ascii="Times New Roman" w:hAnsi="Times New Roman" w:cs="Times New Roman"/>
          <w:sz w:val="24"/>
          <w:szCs w:val="24"/>
        </w:rPr>
        <w:t>(протокол № 8 от 23 марта 2016 г.)</w:t>
      </w:r>
    </w:p>
    <w:p w:rsidR="00F65EB9" w:rsidRPr="00F65EB9" w:rsidRDefault="00F65EB9" w:rsidP="00F65EB9">
      <w:pPr>
        <w:spacing w:after="0" w:line="240" w:lineRule="auto"/>
        <w:rPr>
          <w:rFonts w:ascii="Times New Roman" w:hAnsi="Times New Roman" w:cs="Times New Roman"/>
        </w:rPr>
      </w:pPr>
    </w:p>
    <w:p w:rsidR="00F65EB9" w:rsidRPr="00F65EB9" w:rsidRDefault="00F65EB9" w:rsidP="00F65EB9">
      <w:pPr>
        <w:spacing w:after="0" w:line="240" w:lineRule="auto"/>
        <w:rPr>
          <w:rFonts w:ascii="Times New Roman" w:hAnsi="Times New Roman" w:cs="Times New Roman"/>
        </w:rPr>
      </w:pPr>
    </w:p>
    <w:p w:rsidR="00F65EB9" w:rsidRPr="00F65EB9" w:rsidRDefault="00F65EB9" w:rsidP="00F65EB9">
      <w:pPr>
        <w:spacing w:after="0" w:line="240" w:lineRule="auto"/>
        <w:rPr>
          <w:rFonts w:ascii="Times New Roman" w:hAnsi="Times New Roman" w:cs="Times New Roman"/>
        </w:rPr>
      </w:pPr>
    </w:p>
    <w:p w:rsidR="00F65EB9" w:rsidRDefault="00F65EB9" w:rsidP="00F65EB9">
      <w:pPr>
        <w:spacing w:after="0" w:line="240" w:lineRule="auto"/>
        <w:rPr>
          <w:rFonts w:ascii="Times New Roman" w:hAnsi="Times New Roman" w:cs="Times New Roman"/>
        </w:rPr>
      </w:pPr>
    </w:p>
    <w:p w:rsidR="00F65EB9" w:rsidRDefault="00F65EB9" w:rsidP="00F65EB9">
      <w:pPr>
        <w:spacing w:after="0" w:line="240" w:lineRule="auto"/>
        <w:rPr>
          <w:rFonts w:ascii="Times New Roman" w:hAnsi="Times New Roman" w:cs="Times New Roman"/>
        </w:rPr>
      </w:pPr>
    </w:p>
    <w:p w:rsidR="00F65EB9" w:rsidRPr="00F65EB9" w:rsidRDefault="00F65EB9" w:rsidP="00F65EB9">
      <w:pPr>
        <w:spacing w:after="0" w:line="240" w:lineRule="auto"/>
        <w:rPr>
          <w:rFonts w:ascii="Times New Roman" w:hAnsi="Times New Roman" w:cs="Times New Roman"/>
        </w:rPr>
      </w:pPr>
    </w:p>
    <w:p w:rsidR="00F65EB9" w:rsidRPr="00F65EB9" w:rsidRDefault="00F65EB9" w:rsidP="00F65EB9">
      <w:pPr>
        <w:pStyle w:val="7"/>
        <w:spacing w:before="0" w:after="0"/>
        <w:ind w:left="-540"/>
        <w:jc w:val="center"/>
        <w:rPr>
          <w:rFonts w:ascii="Times New Roman" w:hAnsi="Times New Roman"/>
        </w:rPr>
      </w:pPr>
      <w:r w:rsidRPr="00F65EB9">
        <w:rPr>
          <w:rFonts w:ascii="Times New Roman" w:hAnsi="Times New Roman"/>
        </w:rPr>
        <w:t>Благовещенск  201</w:t>
      </w:r>
      <w:r w:rsidR="003A2173">
        <w:rPr>
          <w:rFonts w:ascii="Times New Roman" w:hAnsi="Times New Roman"/>
        </w:rPr>
        <w:t>6</w:t>
      </w:r>
    </w:p>
    <w:p w:rsidR="0082691B" w:rsidRPr="00F65EB9" w:rsidRDefault="00F65EB9" w:rsidP="00F65EB9">
      <w:pPr>
        <w:spacing w:after="0" w:line="240" w:lineRule="auto"/>
        <w:rPr>
          <w:rFonts w:ascii="Times New Roman" w:hAnsi="Times New Roman" w:cs="Times New Roman"/>
        </w:rPr>
      </w:pPr>
      <w:r w:rsidRPr="00F65EB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0D34" w:rsidRDefault="00A30D34" w:rsidP="00A30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F96065" w:rsidRDefault="00F96065" w:rsidP="00A30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5" w:type="dxa"/>
        <w:tblLayout w:type="fixed"/>
        <w:tblLook w:val="01E0"/>
      </w:tblPr>
      <w:tblGrid>
        <w:gridCol w:w="636"/>
        <w:gridCol w:w="8276"/>
        <w:gridCol w:w="823"/>
      </w:tblGrid>
      <w:tr w:rsidR="00A30D34" w:rsidRPr="00A30D34" w:rsidTr="00D129B6">
        <w:tc>
          <w:tcPr>
            <w:tcW w:w="636" w:type="dxa"/>
          </w:tcPr>
          <w:p w:rsidR="00A30D34" w:rsidRPr="00A30D34" w:rsidRDefault="00A30D34" w:rsidP="00A3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:rsidR="00A30D34" w:rsidRPr="00A30D34" w:rsidRDefault="00A30D34" w:rsidP="00A3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hideMark/>
          </w:tcPr>
          <w:p w:rsidR="00A30D34" w:rsidRPr="00A30D34" w:rsidRDefault="00A30D34" w:rsidP="00A3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34" w:rsidRPr="00F96065" w:rsidTr="00D129B6">
        <w:tc>
          <w:tcPr>
            <w:tcW w:w="636" w:type="dxa"/>
            <w:hideMark/>
          </w:tcPr>
          <w:p w:rsidR="00A30D34" w:rsidRPr="00F96065" w:rsidRDefault="00A30D34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6" w:type="dxa"/>
            <w:hideMark/>
          </w:tcPr>
          <w:p w:rsidR="00F96065" w:rsidRPr="00F96065" w:rsidRDefault="00A30D34" w:rsidP="003A2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записка…………………………………………………………</w:t>
            </w:r>
            <w:r w:rsidR="003A217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23" w:type="dxa"/>
            <w:hideMark/>
          </w:tcPr>
          <w:p w:rsidR="00A30D34" w:rsidRPr="00AD3292" w:rsidRDefault="00A30D34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D34" w:rsidRPr="00F96065" w:rsidTr="00D129B6">
        <w:trPr>
          <w:trHeight w:val="349"/>
        </w:trPr>
        <w:tc>
          <w:tcPr>
            <w:tcW w:w="636" w:type="dxa"/>
            <w:hideMark/>
          </w:tcPr>
          <w:p w:rsidR="00A30D34" w:rsidRPr="00F96065" w:rsidRDefault="00A30D34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6" w:type="dxa"/>
            <w:hideMark/>
          </w:tcPr>
          <w:p w:rsidR="00F96065" w:rsidRPr="00F96065" w:rsidRDefault="00A30D34" w:rsidP="003A21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план………………………………………………………</w:t>
            </w:r>
            <w:r w:rsidR="003A2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  <w:hideMark/>
          </w:tcPr>
          <w:p w:rsidR="00A30D34" w:rsidRPr="00AD3292" w:rsidRDefault="008F5142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0D34" w:rsidRPr="00F96065" w:rsidTr="00D129B6">
        <w:trPr>
          <w:trHeight w:val="356"/>
        </w:trPr>
        <w:tc>
          <w:tcPr>
            <w:tcW w:w="636" w:type="dxa"/>
            <w:hideMark/>
          </w:tcPr>
          <w:p w:rsidR="00A30D34" w:rsidRPr="00F96065" w:rsidRDefault="00A30D34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6" w:type="dxa"/>
            <w:hideMark/>
          </w:tcPr>
          <w:p w:rsidR="00F96065" w:rsidRPr="003A2173" w:rsidRDefault="00A30D34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дисциплины…………………………………………………………</w:t>
            </w:r>
          </w:p>
        </w:tc>
        <w:tc>
          <w:tcPr>
            <w:tcW w:w="823" w:type="dxa"/>
            <w:hideMark/>
          </w:tcPr>
          <w:p w:rsidR="00A30D34" w:rsidRPr="00AD3292" w:rsidRDefault="00EF7197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0D34" w:rsidRPr="00F96065" w:rsidTr="00D129B6">
        <w:tc>
          <w:tcPr>
            <w:tcW w:w="636" w:type="dxa"/>
            <w:hideMark/>
          </w:tcPr>
          <w:p w:rsidR="00A30D34" w:rsidRPr="00F96065" w:rsidRDefault="00A30D34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6" w:type="dxa"/>
            <w:hideMark/>
          </w:tcPr>
          <w:p w:rsidR="00F96065" w:rsidRPr="00F96065" w:rsidRDefault="00A30D34" w:rsidP="003A2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(указания) по изучению дисципли</w:t>
            </w:r>
            <w:r w:rsidR="00F96065">
              <w:rPr>
                <w:rFonts w:ascii="Times New Roman" w:hAnsi="Times New Roman" w:cs="Times New Roman"/>
                <w:sz w:val="24"/>
                <w:szCs w:val="24"/>
              </w:rPr>
              <w:t xml:space="preserve">ны……… </w:t>
            </w:r>
            <w:r w:rsidR="003A217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F960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23" w:type="dxa"/>
            <w:hideMark/>
          </w:tcPr>
          <w:p w:rsidR="00A30D34" w:rsidRPr="00AD3292" w:rsidRDefault="00AD3292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23A" w:rsidRPr="00F96065" w:rsidTr="00D129B6">
        <w:tc>
          <w:tcPr>
            <w:tcW w:w="636" w:type="dxa"/>
          </w:tcPr>
          <w:p w:rsidR="0092423A" w:rsidRPr="00F96065" w:rsidRDefault="0092423A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6" w:type="dxa"/>
          </w:tcPr>
          <w:p w:rsidR="0092423A" w:rsidRPr="00F96065" w:rsidRDefault="0092423A" w:rsidP="003A2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="003A217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 w:rsidR="003A2173">
              <w:rPr>
                <w:rFonts w:ascii="Times New Roman" w:hAnsi="Times New Roman" w:cs="Times New Roman"/>
                <w:sz w:val="24"/>
                <w:szCs w:val="24"/>
              </w:rPr>
              <w:t>е…..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823" w:type="dxa"/>
          </w:tcPr>
          <w:p w:rsidR="0092423A" w:rsidRPr="00AD3292" w:rsidRDefault="00AD3292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0D34" w:rsidRPr="00F96065" w:rsidTr="00D129B6">
        <w:tc>
          <w:tcPr>
            <w:tcW w:w="636" w:type="dxa"/>
            <w:hideMark/>
          </w:tcPr>
          <w:p w:rsidR="00A30D34" w:rsidRPr="00F96065" w:rsidRDefault="0092423A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6" w:type="dxa"/>
            <w:hideMark/>
          </w:tcPr>
          <w:p w:rsidR="00F96065" w:rsidRDefault="00A30D34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для контроля (самоконтроля) усвоенного </w:t>
            </w:r>
          </w:p>
          <w:p w:rsidR="00F96065" w:rsidRPr="00F96065" w:rsidRDefault="00A30D34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 w:rsidR="00F96065">
              <w:rPr>
                <w:rFonts w:ascii="Times New Roman" w:hAnsi="Times New Roman" w:cs="Times New Roman"/>
                <w:sz w:val="24"/>
                <w:szCs w:val="24"/>
              </w:rPr>
              <w:t>ла…………………………………………………………………………</w:t>
            </w:r>
            <w:r w:rsidR="003A217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23" w:type="dxa"/>
          </w:tcPr>
          <w:p w:rsidR="00F96065" w:rsidRPr="00AD3292" w:rsidRDefault="00F96065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D34" w:rsidRPr="00AD3292" w:rsidRDefault="00AD3292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30D34" w:rsidRPr="00F96065" w:rsidTr="00D129B6">
        <w:tc>
          <w:tcPr>
            <w:tcW w:w="636" w:type="dxa"/>
            <w:hideMark/>
          </w:tcPr>
          <w:p w:rsidR="00A30D34" w:rsidRPr="00F96065" w:rsidRDefault="0092423A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6" w:type="dxa"/>
            <w:hideMark/>
          </w:tcPr>
          <w:p w:rsidR="00F96065" w:rsidRPr="00F96065" w:rsidRDefault="00EE6601" w:rsidP="003A2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</w:t>
            </w:r>
            <w:r w:rsidR="003A2173">
              <w:rPr>
                <w:rFonts w:ascii="Times New Roman" w:hAnsi="Times New Roman" w:cs="Times New Roman"/>
                <w:sz w:val="24"/>
                <w:szCs w:val="24"/>
              </w:rPr>
              <w:t>, используемых в процессе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23" w:type="dxa"/>
          </w:tcPr>
          <w:p w:rsidR="00A30D34" w:rsidRPr="00AD3292" w:rsidRDefault="00AD3292" w:rsidP="00EF7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0D34" w:rsidRPr="00F96065" w:rsidTr="00D129B6">
        <w:tc>
          <w:tcPr>
            <w:tcW w:w="636" w:type="dxa"/>
            <w:hideMark/>
          </w:tcPr>
          <w:p w:rsidR="00A30D34" w:rsidRPr="00F96065" w:rsidRDefault="0092423A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6" w:type="dxa"/>
            <w:hideMark/>
          </w:tcPr>
          <w:p w:rsidR="00F96065" w:rsidRPr="003A2173" w:rsidRDefault="00EE6601" w:rsidP="003A21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и </w:t>
            </w:r>
            <w:r w:rsidR="003A2173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  <w:r w:rsidRPr="00F9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</w:t>
            </w:r>
            <w:r w:rsidR="003A2173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</w:tc>
        <w:tc>
          <w:tcPr>
            <w:tcW w:w="823" w:type="dxa"/>
          </w:tcPr>
          <w:p w:rsidR="00A30D34" w:rsidRPr="00AD3292" w:rsidRDefault="00EF7197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30D34" w:rsidRPr="00F96065" w:rsidTr="00D129B6">
        <w:tc>
          <w:tcPr>
            <w:tcW w:w="636" w:type="dxa"/>
            <w:hideMark/>
          </w:tcPr>
          <w:p w:rsidR="00A30D34" w:rsidRPr="00F96065" w:rsidRDefault="0092423A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6" w:type="dxa"/>
            <w:hideMark/>
          </w:tcPr>
          <w:p w:rsidR="00F96065" w:rsidRPr="00F96065" w:rsidRDefault="00CD3C43" w:rsidP="003A21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A30D34" w:rsidRPr="00F96065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атериально-техническ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A30D34" w:rsidRPr="00F9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30D34" w:rsidRPr="00F9606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…………………………………....</w:t>
            </w:r>
            <w:r w:rsidR="00F96065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  <w:r w:rsidR="0052213F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</w:t>
            </w:r>
            <w:bookmarkStart w:id="0" w:name="_GoBack"/>
            <w:bookmarkEnd w:id="0"/>
            <w:r w:rsidR="003A2173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</w:tc>
        <w:tc>
          <w:tcPr>
            <w:tcW w:w="823" w:type="dxa"/>
          </w:tcPr>
          <w:p w:rsidR="00A30D34" w:rsidRPr="00AD3292" w:rsidRDefault="00AD3292" w:rsidP="00EF7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D34" w:rsidRPr="00F96065" w:rsidTr="00D129B6">
        <w:tc>
          <w:tcPr>
            <w:tcW w:w="636" w:type="dxa"/>
            <w:hideMark/>
          </w:tcPr>
          <w:p w:rsidR="00A30D34" w:rsidRPr="00F96065" w:rsidRDefault="0092423A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6" w:type="dxa"/>
            <w:hideMark/>
          </w:tcPr>
          <w:p w:rsidR="00A30D34" w:rsidRPr="00F96065" w:rsidRDefault="00A30D34" w:rsidP="003A2173">
            <w:pPr>
              <w:tabs>
                <w:tab w:val="center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Лист изменений и дополнений....................................................................</w:t>
            </w:r>
            <w:r w:rsidR="00F96065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3A217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23" w:type="dxa"/>
          </w:tcPr>
          <w:p w:rsidR="00A30D34" w:rsidRPr="008F5142" w:rsidRDefault="00AD3292" w:rsidP="00EF7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D34" w:rsidRPr="00A30D34" w:rsidTr="00D129B6">
        <w:tc>
          <w:tcPr>
            <w:tcW w:w="636" w:type="dxa"/>
            <w:hideMark/>
          </w:tcPr>
          <w:p w:rsidR="00A30D34" w:rsidRPr="00A30D34" w:rsidRDefault="00A30D34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6" w:type="dxa"/>
            <w:hideMark/>
          </w:tcPr>
          <w:p w:rsidR="00A30D34" w:rsidRPr="00A30D34" w:rsidRDefault="00A30D34" w:rsidP="003A2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:rsidR="00A30D34" w:rsidRPr="00A30D34" w:rsidRDefault="00A30D34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34" w:rsidRPr="00A30D34" w:rsidTr="00D129B6">
        <w:tc>
          <w:tcPr>
            <w:tcW w:w="636" w:type="dxa"/>
            <w:hideMark/>
          </w:tcPr>
          <w:p w:rsidR="00A30D34" w:rsidRPr="00A30D34" w:rsidRDefault="00A30D34" w:rsidP="00A3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6" w:type="dxa"/>
          </w:tcPr>
          <w:p w:rsidR="00A30D34" w:rsidRPr="00A30D34" w:rsidRDefault="00A30D34" w:rsidP="00A30D34">
            <w:pPr>
              <w:tabs>
                <w:tab w:val="center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:rsidR="00A30D34" w:rsidRPr="00A30D34" w:rsidRDefault="00A30D34" w:rsidP="00A3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D34" w:rsidRDefault="00A30D34" w:rsidP="009439A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30D34" w:rsidRDefault="00A30D34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:rsidR="009439A9" w:rsidRPr="009439A9" w:rsidRDefault="009439A9" w:rsidP="009439A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439A9">
        <w:rPr>
          <w:rFonts w:ascii="Times New Roman" w:hAnsi="Times New Roman" w:cs="Times New Roman"/>
          <w:b/>
          <w:iCs/>
          <w:sz w:val="24"/>
          <w:szCs w:val="24"/>
        </w:rPr>
        <w:lastRenderedPageBreak/>
        <w:t>1 П</w:t>
      </w:r>
      <w:r w:rsidR="00DF1943">
        <w:rPr>
          <w:rFonts w:ascii="Times New Roman" w:hAnsi="Times New Roman" w:cs="Times New Roman"/>
          <w:b/>
          <w:iCs/>
          <w:sz w:val="24"/>
          <w:szCs w:val="24"/>
        </w:rPr>
        <w:t>ОЯСНИТЕЛЬНАЯ ЗАПИСКА</w:t>
      </w:r>
    </w:p>
    <w:p w:rsidR="009439A9" w:rsidRPr="009439A9" w:rsidRDefault="009439A9" w:rsidP="009439A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83634" w:rsidRPr="00DD0084" w:rsidRDefault="009439A9" w:rsidP="003A2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9A9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  <w:r w:rsidR="003A2173">
        <w:rPr>
          <w:rFonts w:ascii="Times New Roman" w:hAnsi="Times New Roman" w:cs="Times New Roman"/>
          <w:b/>
          <w:sz w:val="24"/>
          <w:szCs w:val="24"/>
        </w:rPr>
        <w:t>:</w:t>
      </w:r>
      <w:r w:rsidR="001A17EC" w:rsidRPr="007D122D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1A17EC" w:rsidRPr="007D122D">
        <w:rPr>
          <w:rFonts w:ascii="Times New Roman" w:hAnsi="Times New Roman" w:cs="Times New Roman"/>
          <w:sz w:val="24"/>
          <w:szCs w:val="24"/>
        </w:rPr>
        <w:t xml:space="preserve">дать </w:t>
      </w:r>
      <w:r w:rsidR="003516A6">
        <w:rPr>
          <w:rFonts w:ascii="Times New Roman" w:hAnsi="Times New Roman" w:cs="Times New Roman"/>
          <w:sz w:val="24"/>
          <w:szCs w:val="24"/>
        </w:rPr>
        <w:t>объёмное</w:t>
      </w:r>
      <w:r w:rsidR="001A17EC" w:rsidRPr="007D122D">
        <w:rPr>
          <w:rFonts w:ascii="Times New Roman" w:hAnsi="Times New Roman" w:cs="Times New Roman"/>
          <w:sz w:val="24"/>
          <w:szCs w:val="24"/>
        </w:rPr>
        <w:t xml:space="preserve"> представление о судьбе и творчестве </w:t>
      </w:r>
      <w:r w:rsidR="003516A6">
        <w:rPr>
          <w:rFonts w:ascii="Times New Roman" w:hAnsi="Times New Roman" w:cs="Times New Roman"/>
          <w:sz w:val="24"/>
          <w:szCs w:val="24"/>
        </w:rPr>
        <w:t>«</w:t>
      </w:r>
      <w:r w:rsidR="001A17EC" w:rsidRPr="007D122D">
        <w:rPr>
          <w:rFonts w:ascii="Times New Roman" w:hAnsi="Times New Roman" w:cs="Times New Roman"/>
          <w:sz w:val="24"/>
          <w:szCs w:val="24"/>
        </w:rPr>
        <w:t>н</w:t>
      </w:r>
      <w:r w:rsidR="001A17EC" w:rsidRPr="007D122D">
        <w:rPr>
          <w:rFonts w:ascii="Times New Roman" w:hAnsi="Times New Roman" w:cs="Times New Roman"/>
          <w:sz w:val="24"/>
          <w:szCs w:val="24"/>
        </w:rPr>
        <w:t>о</w:t>
      </w:r>
      <w:r w:rsidR="001A17EC" w:rsidRPr="007D122D">
        <w:rPr>
          <w:rFonts w:ascii="Times New Roman" w:hAnsi="Times New Roman" w:cs="Times New Roman"/>
          <w:sz w:val="24"/>
          <w:szCs w:val="24"/>
        </w:rPr>
        <w:t>вокрестьянских</w:t>
      </w:r>
      <w:r w:rsidR="003516A6">
        <w:rPr>
          <w:rFonts w:ascii="Times New Roman" w:hAnsi="Times New Roman" w:cs="Times New Roman"/>
          <w:sz w:val="24"/>
          <w:szCs w:val="24"/>
        </w:rPr>
        <w:t>»</w:t>
      </w:r>
      <w:r w:rsidR="001A17EC" w:rsidRPr="007D122D">
        <w:rPr>
          <w:rFonts w:ascii="Times New Roman" w:hAnsi="Times New Roman" w:cs="Times New Roman"/>
          <w:sz w:val="24"/>
          <w:szCs w:val="24"/>
        </w:rPr>
        <w:t xml:space="preserve"> поэтов и прозаиков первой трети XX столетия, об их месте и роли в конте</w:t>
      </w:r>
      <w:r w:rsidR="001A17EC" w:rsidRPr="007D122D">
        <w:rPr>
          <w:rFonts w:ascii="Times New Roman" w:hAnsi="Times New Roman" w:cs="Times New Roman"/>
          <w:sz w:val="24"/>
          <w:szCs w:val="24"/>
        </w:rPr>
        <w:t>к</w:t>
      </w:r>
      <w:r w:rsidR="001A17EC" w:rsidRPr="007D122D">
        <w:rPr>
          <w:rFonts w:ascii="Times New Roman" w:hAnsi="Times New Roman" w:cs="Times New Roman"/>
          <w:sz w:val="24"/>
          <w:szCs w:val="24"/>
        </w:rPr>
        <w:t>сте русской и мировой художественной культуры; через анализ творчества этих авторов пр</w:t>
      </w:r>
      <w:r w:rsidR="001A17EC" w:rsidRPr="007D122D">
        <w:rPr>
          <w:rFonts w:ascii="Times New Roman" w:hAnsi="Times New Roman" w:cs="Times New Roman"/>
          <w:sz w:val="24"/>
          <w:szCs w:val="24"/>
        </w:rPr>
        <w:t>о</w:t>
      </w:r>
      <w:r w:rsidR="001A17EC" w:rsidRPr="007D122D">
        <w:rPr>
          <w:rFonts w:ascii="Times New Roman" w:hAnsi="Times New Roman" w:cs="Times New Roman"/>
          <w:sz w:val="24"/>
          <w:szCs w:val="24"/>
        </w:rPr>
        <w:t>следить за закономерностями литературного развития данного периода, углубить и систем</w:t>
      </w:r>
      <w:r w:rsidR="001A17EC" w:rsidRPr="007D122D">
        <w:rPr>
          <w:rFonts w:ascii="Times New Roman" w:hAnsi="Times New Roman" w:cs="Times New Roman"/>
          <w:sz w:val="24"/>
          <w:szCs w:val="24"/>
        </w:rPr>
        <w:t>а</w:t>
      </w:r>
      <w:r w:rsidR="001A17EC" w:rsidRPr="007D122D">
        <w:rPr>
          <w:rFonts w:ascii="Times New Roman" w:hAnsi="Times New Roman" w:cs="Times New Roman"/>
          <w:sz w:val="24"/>
          <w:szCs w:val="24"/>
        </w:rPr>
        <w:t>тизировать знания о жанрово-стилевых исканиях литературы XX века; формировать спосо</w:t>
      </w:r>
      <w:r w:rsidR="001A17EC" w:rsidRPr="007D122D">
        <w:rPr>
          <w:rFonts w:ascii="Times New Roman" w:hAnsi="Times New Roman" w:cs="Times New Roman"/>
          <w:sz w:val="24"/>
          <w:szCs w:val="24"/>
        </w:rPr>
        <w:t>б</w:t>
      </w:r>
      <w:r w:rsidR="001A17EC" w:rsidRPr="007D122D">
        <w:rPr>
          <w:rFonts w:ascii="Times New Roman" w:hAnsi="Times New Roman" w:cs="Times New Roman"/>
          <w:sz w:val="24"/>
          <w:szCs w:val="24"/>
        </w:rPr>
        <w:t xml:space="preserve">ности осмысления новых научных парадигм, развитие </w:t>
      </w:r>
      <w:r w:rsidR="003516A6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1A17EC" w:rsidRPr="007D122D">
        <w:rPr>
          <w:rFonts w:ascii="Times New Roman" w:hAnsi="Times New Roman" w:cs="Times New Roman"/>
          <w:sz w:val="24"/>
          <w:szCs w:val="24"/>
        </w:rPr>
        <w:t>анализ</w:t>
      </w:r>
      <w:r w:rsidR="003516A6">
        <w:rPr>
          <w:rFonts w:ascii="Times New Roman" w:hAnsi="Times New Roman" w:cs="Times New Roman"/>
          <w:sz w:val="24"/>
          <w:szCs w:val="24"/>
        </w:rPr>
        <w:t>а</w:t>
      </w:r>
      <w:r w:rsidR="001A17EC" w:rsidRPr="007D122D">
        <w:rPr>
          <w:rFonts w:ascii="Times New Roman" w:hAnsi="Times New Roman" w:cs="Times New Roman"/>
          <w:sz w:val="24"/>
          <w:szCs w:val="24"/>
        </w:rPr>
        <w:t xml:space="preserve"> и интерпретации </w:t>
      </w:r>
      <w:r w:rsidR="003516A6">
        <w:rPr>
          <w:rFonts w:ascii="Times New Roman" w:hAnsi="Times New Roman" w:cs="Times New Roman"/>
          <w:sz w:val="24"/>
          <w:szCs w:val="24"/>
        </w:rPr>
        <w:t>л</w:t>
      </w:r>
      <w:r w:rsidR="003516A6">
        <w:rPr>
          <w:rFonts w:ascii="Times New Roman" w:hAnsi="Times New Roman" w:cs="Times New Roman"/>
          <w:sz w:val="24"/>
          <w:szCs w:val="24"/>
        </w:rPr>
        <w:t>о</w:t>
      </w:r>
      <w:r w:rsidR="003516A6">
        <w:rPr>
          <w:rFonts w:ascii="Times New Roman" w:hAnsi="Times New Roman" w:cs="Times New Roman"/>
          <w:sz w:val="24"/>
          <w:szCs w:val="24"/>
        </w:rPr>
        <w:t xml:space="preserve">кальных </w:t>
      </w:r>
      <w:r w:rsidR="001A17EC" w:rsidRPr="007D122D"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 w:rsidR="003516A6">
        <w:rPr>
          <w:rFonts w:ascii="Times New Roman" w:hAnsi="Times New Roman" w:cs="Times New Roman"/>
          <w:sz w:val="24"/>
          <w:szCs w:val="24"/>
        </w:rPr>
        <w:t>явлений в широком литературном и культурном контексте</w:t>
      </w:r>
      <w:r w:rsidR="00D129B6" w:rsidRPr="00DD0084">
        <w:rPr>
          <w:rFonts w:ascii="Times New Roman" w:hAnsi="Times New Roman" w:cs="Times New Roman"/>
          <w:sz w:val="24"/>
          <w:szCs w:val="24"/>
        </w:rPr>
        <w:t>.</w:t>
      </w:r>
    </w:p>
    <w:p w:rsidR="00DD0084" w:rsidRPr="00DD0084" w:rsidRDefault="00DD0084" w:rsidP="00DD00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084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DD0084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DD0084">
        <w:rPr>
          <w:rFonts w:ascii="Times New Roman" w:hAnsi="Times New Roman" w:cs="Times New Roman"/>
          <w:b/>
          <w:sz w:val="24"/>
          <w:szCs w:val="24"/>
        </w:rPr>
        <w:t xml:space="preserve"> в структуре программы аспирантуры</w:t>
      </w:r>
    </w:p>
    <w:p w:rsidR="00A15F6F" w:rsidRPr="00000D84" w:rsidRDefault="00DD0084" w:rsidP="00000D8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D84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4B7603" w:rsidRPr="00000D84">
        <w:rPr>
          <w:rFonts w:ascii="Times New Roman" w:eastAsia="HiddenHorzOCR" w:hAnsi="Times New Roman" w:cs="Times New Roman"/>
          <w:sz w:val="24"/>
          <w:szCs w:val="24"/>
        </w:rPr>
        <w:t>«</w:t>
      </w:r>
      <w:r w:rsidR="004B7603" w:rsidRPr="00000D84">
        <w:rPr>
          <w:rFonts w:ascii="Times New Roman" w:hAnsi="Times New Roman" w:cs="Times New Roman"/>
          <w:sz w:val="24"/>
          <w:szCs w:val="24"/>
        </w:rPr>
        <w:t>“</w:t>
      </w:r>
      <w:r w:rsidR="004B7603" w:rsidRPr="00000D84">
        <w:rPr>
          <w:rFonts w:ascii="Times New Roman" w:eastAsia="HiddenHorzOCR" w:hAnsi="Times New Roman" w:cs="Times New Roman"/>
          <w:sz w:val="24"/>
          <w:szCs w:val="24"/>
        </w:rPr>
        <w:t>Крестьянская ветвь</w:t>
      </w:r>
      <w:r w:rsidR="004B7603" w:rsidRPr="00000D84">
        <w:rPr>
          <w:rFonts w:ascii="Times New Roman" w:hAnsi="Times New Roman" w:cs="Times New Roman"/>
          <w:sz w:val="24"/>
          <w:szCs w:val="24"/>
        </w:rPr>
        <w:t>”</w:t>
      </w:r>
      <w:r w:rsidR="004B7603" w:rsidRPr="00000D84">
        <w:rPr>
          <w:rFonts w:ascii="Times New Roman" w:eastAsia="HiddenHorzOCR" w:hAnsi="Times New Roman" w:cs="Times New Roman"/>
          <w:sz w:val="24"/>
          <w:szCs w:val="24"/>
        </w:rPr>
        <w:t xml:space="preserve"> русской литературы первой трети </w:t>
      </w:r>
      <w:r w:rsidR="004B7603" w:rsidRPr="00000D84">
        <w:rPr>
          <w:rFonts w:ascii="Times New Roman" w:eastAsia="HiddenHorzOCR" w:hAnsi="Times New Roman" w:cs="Times New Roman"/>
          <w:sz w:val="24"/>
          <w:szCs w:val="24"/>
          <w:lang w:val="en-US"/>
        </w:rPr>
        <w:t>XX</w:t>
      </w:r>
      <w:r w:rsidR="004B7603" w:rsidRPr="00000D84">
        <w:rPr>
          <w:rFonts w:ascii="Times New Roman" w:eastAsia="HiddenHorzOCR" w:hAnsi="Times New Roman" w:cs="Times New Roman"/>
          <w:sz w:val="24"/>
          <w:szCs w:val="24"/>
        </w:rPr>
        <w:t xml:space="preserve"> века в ко</w:t>
      </w:r>
      <w:r w:rsidR="004B7603" w:rsidRPr="00000D84">
        <w:rPr>
          <w:rFonts w:ascii="Times New Roman" w:eastAsia="HiddenHorzOCR" w:hAnsi="Times New Roman" w:cs="Times New Roman"/>
          <w:sz w:val="24"/>
          <w:szCs w:val="24"/>
        </w:rPr>
        <w:t>н</w:t>
      </w:r>
      <w:r w:rsidR="004B7603" w:rsidRPr="00000D84">
        <w:rPr>
          <w:rFonts w:ascii="Times New Roman" w:eastAsia="HiddenHorzOCR" w:hAnsi="Times New Roman" w:cs="Times New Roman"/>
          <w:sz w:val="24"/>
          <w:szCs w:val="24"/>
        </w:rPr>
        <w:t xml:space="preserve">тексте современного ей литературного процесса» </w:t>
      </w:r>
      <w:r w:rsidR="00000D84" w:rsidRPr="00000D84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000D84" w:rsidRPr="00000D84">
        <w:rPr>
          <w:rFonts w:ascii="Times New Roman" w:hAnsi="Times New Roman" w:cs="Times New Roman"/>
          <w:bCs/>
          <w:sz w:val="24"/>
          <w:szCs w:val="24"/>
        </w:rPr>
        <w:t>к обязательным дисциплинам вариативной части блока Б1 (</w:t>
      </w:r>
      <w:r w:rsidR="00000D84" w:rsidRPr="00000D84">
        <w:rPr>
          <w:rFonts w:ascii="Times New Roman" w:hAnsi="Times New Roman" w:cs="Times New Roman"/>
          <w:caps/>
          <w:sz w:val="24"/>
          <w:szCs w:val="24"/>
        </w:rPr>
        <w:t>Б1.В.ОД.</w:t>
      </w:r>
      <w:r w:rsidR="00000D84">
        <w:rPr>
          <w:rFonts w:ascii="Times New Roman" w:hAnsi="Times New Roman" w:cs="Times New Roman"/>
          <w:caps/>
          <w:sz w:val="24"/>
          <w:szCs w:val="24"/>
        </w:rPr>
        <w:t>6</w:t>
      </w:r>
      <w:r w:rsidR="00000D84" w:rsidRPr="00000D84">
        <w:rPr>
          <w:rFonts w:ascii="Times New Roman" w:hAnsi="Times New Roman" w:cs="Times New Roman"/>
          <w:bCs/>
          <w:sz w:val="24"/>
          <w:szCs w:val="24"/>
        </w:rPr>
        <w:t>)</w:t>
      </w:r>
      <w:r w:rsidR="00793BEF" w:rsidRPr="00000D84">
        <w:rPr>
          <w:rFonts w:ascii="Times New Roman" w:hAnsi="Times New Roman" w:cs="Times New Roman"/>
          <w:sz w:val="24"/>
          <w:szCs w:val="24"/>
        </w:rPr>
        <w:t xml:space="preserve"> и изучается в 3-м семестре</w:t>
      </w:r>
      <w:r w:rsidRPr="00000D84">
        <w:rPr>
          <w:rFonts w:ascii="Times New Roman" w:hAnsi="Times New Roman" w:cs="Times New Roman"/>
          <w:sz w:val="24"/>
          <w:szCs w:val="24"/>
        </w:rPr>
        <w:t>. Для ее освоения  об</w:t>
      </w:r>
      <w:r w:rsidRPr="00000D84">
        <w:rPr>
          <w:rFonts w:ascii="Times New Roman" w:hAnsi="Times New Roman" w:cs="Times New Roman"/>
          <w:sz w:val="24"/>
          <w:szCs w:val="24"/>
        </w:rPr>
        <w:t>у</w:t>
      </w:r>
      <w:r w:rsidRPr="00000D84">
        <w:rPr>
          <w:rFonts w:ascii="Times New Roman" w:hAnsi="Times New Roman" w:cs="Times New Roman"/>
          <w:sz w:val="24"/>
          <w:szCs w:val="24"/>
        </w:rPr>
        <w:t xml:space="preserve">чающиеся используют знания, умения, навыки, способы деятельности и установки, </w:t>
      </w:r>
      <w:r w:rsidR="00793BEF" w:rsidRPr="00000D84">
        <w:rPr>
          <w:rFonts w:ascii="Times New Roman" w:hAnsi="Times New Roman" w:cs="Times New Roman"/>
          <w:sz w:val="24"/>
          <w:szCs w:val="24"/>
        </w:rPr>
        <w:t>форм</w:t>
      </w:r>
      <w:r w:rsidR="00793BEF" w:rsidRPr="00000D84">
        <w:rPr>
          <w:rFonts w:ascii="Times New Roman" w:hAnsi="Times New Roman" w:cs="Times New Roman"/>
          <w:sz w:val="24"/>
          <w:szCs w:val="24"/>
        </w:rPr>
        <w:t>и</w:t>
      </w:r>
      <w:r w:rsidR="00793BEF" w:rsidRPr="00000D84">
        <w:rPr>
          <w:rFonts w:ascii="Times New Roman" w:hAnsi="Times New Roman" w:cs="Times New Roman"/>
          <w:sz w:val="24"/>
          <w:szCs w:val="24"/>
        </w:rPr>
        <w:t>руемые</w:t>
      </w:r>
      <w:r w:rsidRPr="00000D84">
        <w:rPr>
          <w:rFonts w:ascii="Times New Roman" w:hAnsi="Times New Roman" w:cs="Times New Roman"/>
          <w:sz w:val="24"/>
          <w:szCs w:val="24"/>
        </w:rPr>
        <w:t xml:space="preserve"> в ходе изучения дисциплины «Методологические проблемы современного литерат</w:t>
      </w:r>
      <w:r w:rsidRPr="00000D84">
        <w:rPr>
          <w:rFonts w:ascii="Times New Roman" w:hAnsi="Times New Roman" w:cs="Times New Roman"/>
          <w:sz w:val="24"/>
          <w:szCs w:val="24"/>
        </w:rPr>
        <w:t>у</w:t>
      </w:r>
      <w:r w:rsidRPr="00000D84">
        <w:rPr>
          <w:rFonts w:ascii="Times New Roman" w:hAnsi="Times New Roman" w:cs="Times New Roman"/>
          <w:sz w:val="24"/>
          <w:szCs w:val="24"/>
        </w:rPr>
        <w:t>роведения», а также дисциплин предыдущего уровня образования: «История русской литер</w:t>
      </w:r>
      <w:r w:rsidRPr="00000D84">
        <w:rPr>
          <w:rFonts w:ascii="Times New Roman" w:hAnsi="Times New Roman" w:cs="Times New Roman"/>
          <w:sz w:val="24"/>
          <w:szCs w:val="24"/>
        </w:rPr>
        <w:t>а</w:t>
      </w:r>
      <w:r w:rsidRPr="00000D84">
        <w:rPr>
          <w:rFonts w:ascii="Times New Roman" w:hAnsi="Times New Roman" w:cs="Times New Roman"/>
          <w:sz w:val="24"/>
          <w:szCs w:val="24"/>
        </w:rPr>
        <w:t xml:space="preserve">туры», «Теория литературы» и др. Освоение дисциплины </w:t>
      </w:r>
      <w:r w:rsidR="004B7603" w:rsidRPr="00000D84">
        <w:rPr>
          <w:rFonts w:ascii="Times New Roman" w:eastAsia="HiddenHorzOCR" w:hAnsi="Times New Roman" w:cs="Times New Roman"/>
          <w:sz w:val="24"/>
          <w:szCs w:val="24"/>
        </w:rPr>
        <w:t>«</w:t>
      </w:r>
      <w:r w:rsidR="004B7603" w:rsidRPr="00000D84">
        <w:rPr>
          <w:rFonts w:ascii="Times New Roman" w:hAnsi="Times New Roman" w:cs="Times New Roman"/>
          <w:sz w:val="24"/>
          <w:szCs w:val="24"/>
        </w:rPr>
        <w:t>“</w:t>
      </w:r>
      <w:r w:rsidR="004B7603" w:rsidRPr="00000D84">
        <w:rPr>
          <w:rFonts w:ascii="Times New Roman" w:eastAsia="HiddenHorzOCR" w:hAnsi="Times New Roman" w:cs="Times New Roman"/>
          <w:sz w:val="24"/>
          <w:szCs w:val="24"/>
        </w:rPr>
        <w:t>Крестьянская ветвь</w:t>
      </w:r>
      <w:r w:rsidR="004B7603" w:rsidRPr="00000D84">
        <w:rPr>
          <w:rFonts w:ascii="Times New Roman" w:hAnsi="Times New Roman" w:cs="Times New Roman"/>
          <w:sz w:val="24"/>
          <w:szCs w:val="24"/>
        </w:rPr>
        <w:t>”</w:t>
      </w:r>
      <w:r w:rsidR="004B7603" w:rsidRPr="00000D84">
        <w:rPr>
          <w:rFonts w:ascii="Times New Roman" w:eastAsia="HiddenHorzOCR" w:hAnsi="Times New Roman" w:cs="Times New Roman"/>
          <w:sz w:val="24"/>
          <w:szCs w:val="24"/>
        </w:rPr>
        <w:t xml:space="preserve"> русской л</w:t>
      </w:r>
      <w:r w:rsidR="004B7603" w:rsidRPr="00000D84">
        <w:rPr>
          <w:rFonts w:ascii="Times New Roman" w:eastAsia="HiddenHorzOCR" w:hAnsi="Times New Roman" w:cs="Times New Roman"/>
          <w:sz w:val="24"/>
          <w:szCs w:val="24"/>
        </w:rPr>
        <w:t>и</w:t>
      </w:r>
      <w:r w:rsidR="004B7603" w:rsidRPr="00000D84">
        <w:rPr>
          <w:rFonts w:ascii="Times New Roman" w:eastAsia="HiddenHorzOCR" w:hAnsi="Times New Roman" w:cs="Times New Roman"/>
          <w:sz w:val="24"/>
          <w:szCs w:val="24"/>
        </w:rPr>
        <w:t xml:space="preserve">тературы первой трети </w:t>
      </w:r>
      <w:r w:rsidR="004B7603" w:rsidRPr="00000D84">
        <w:rPr>
          <w:rFonts w:ascii="Times New Roman" w:eastAsia="HiddenHorzOCR" w:hAnsi="Times New Roman" w:cs="Times New Roman"/>
          <w:sz w:val="24"/>
          <w:szCs w:val="24"/>
          <w:lang w:val="en-US"/>
        </w:rPr>
        <w:t>XX</w:t>
      </w:r>
      <w:r w:rsidR="004B7603" w:rsidRPr="00000D84">
        <w:rPr>
          <w:rFonts w:ascii="Times New Roman" w:eastAsia="HiddenHorzOCR" w:hAnsi="Times New Roman" w:cs="Times New Roman"/>
          <w:sz w:val="24"/>
          <w:szCs w:val="24"/>
        </w:rPr>
        <w:t xml:space="preserve"> века в контексте современного ей литературного процесса» </w:t>
      </w:r>
      <w:r w:rsidRPr="00000D84">
        <w:rPr>
          <w:rFonts w:ascii="Times New Roman" w:hAnsi="Times New Roman" w:cs="Times New Roman"/>
          <w:sz w:val="24"/>
          <w:szCs w:val="24"/>
        </w:rPr>
        <w:t>явл</w:t>
      </w:r>
      <w:r w:rsidRPr="00000D84">
        <w:rPr>
          <w:rFonts w:ascii="Times New Roman" w:hAnsi="Times New Roman" w:cs="Times New Roman"/>
          <w:sz w:val="24"/>
          <w:szCs w:val="24"/>
        </w:rPr>
        <w:t>я</w:t>
      </w:r>
      <w:r w:rsidRPr="00000D84">
        <w:rPr>
          <w:rFonts w:ascii="Times New Roman" w:hAnsi="Times New Roman" w:cs="Times New Roman"/>
          <w:sz w:val="24"/>
          <w:szCs w:val="24"/>
        </w:rPr>
        <w:t>ется необходимой основой для  подготовки к государственной итоговой аттестации.</w:t>
      </w:r>
      <w:r w:rsidR="004B7603" w:rsidRPr="00000D84">
        <w:rPr>
          <w:rFonts w:ascii="Times New Roman" w:hAnsi="Times New Roman" w:cs="Times New Roman"/>
          <w:sz w:val="24"/>
          <w:szCs w:val="24"/>
        </w:rPr>
        <w:t xml:space="preserve"> Кроме того, п</w:t>
      </w:r>
      <w:r w:rsidR="00A15F6F" w:rsidRPr="00000D84">
        <w:rPr>
          <w:rFonts w:ascii="Times New Roman" w:hAnsi="Times New Roman" w:cs="Times New Roman"/>
          <w:sz w:val="24"/>
          <w:szCs w:val="24"/>
        </w:rPr>
        <w:t xml:space="preserve">олученные в ходе изучения </w:t>
      </w:r>
      <w:r w:rsidR="00823BB6" w:rsidRPr="00000D84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A15F6F" w:rsidRPr="00000D84">
        <w:rPr>
          <w:rFonts w:ascii="Times New Roman" w:hAnsi="Times New Roman" w:cs="Times New Roman"/>
          <w:sz w:val="24"/>
          <w:szCs w:val="24"/>
        </w:rPr>
        <w:t xml:space="preserve">знания, умения и навыки необходимы для </w:t>
      </w:r>
      <w:r w:rsidR="00793BEF" w:rsidRPr="00000D84">
        <w:rPr>
          <w:rFonts w:ascii="Times New Roman" w:hAnsi="Times New Roman" w:cs="Times New Roman"/>
          <w:sz w:val="24"/>
          <w:szCs w:val="24"/>
        </w:rPr>
        <w:t xml:space="preserve">успешной </w:t>
      </w:r>
      <w:r w:rsidR="00A15F6F" w:rsidRPr="00000D84">
        <w:rPr>
          <w:rFonts w:ascii="Times New Roman" w:hAnsi="Times New Roman" w:cs="Times New Roman"/>
          <w:sz w:val="24"/>
          <w:szCs w:val="24"/>
        </w:rPr>
        <w:t xml:space="preserve">подготовки выпускной </w:t>
      </w:r>
      <w:r w:rsidR="00793BEF" w:rsidRPr="00000D84">
        <w:rPr>
          <w:rFonts w:ascii="Times New Roman" w:hAnsi="Times New Roman" w:cs="Times New Roman"/>
          <w:sz w:val="24"/>
          <w:szCs w:val="24"/>
        </w:rPr>
        <w:t>научно-</w:t>
      </w:r>
      <w:r w:rsidR="00A15F6F" w:rsidRPr="00000D84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D129B6" w:rsidRPr="00000D84">
        <w:rPr>
          <w:rFonts w:ascii="Times New Roman" w:hAnsi="Times New Roman" w:cs="Times New Roman"/>
          <w:sz w:val="24"/>
          <w:szCs w:val="24"/>
        </w:rPr>
        <w:t xml:space="preserve"> и для преподавания </w:t>
      </w:r>
      <w:r w:rsidR="001A17EC" w:rsidRPr="00000D84">
        <w:rPr>
          <w:rFonts w:ascii="Times New Roman" w:hAnsi="Times New Roman" w:cs="Times New Roman"/>
          <w:sz w:val="24"/>
          <w:szCs w:val="24"/>
        </w:rPr>
        <w:t>и</w:t>
      </w:r>
      <w:r w:rsidR="001A17EC" w:rsidRPr="00000D84">
        <w:rPr>
          <w:rFonts w:ascii="Times New Roman" w:hAnsi="Times New Roman" w:cs="Times New Roman"/>
          <w:sz w:val="24"/>
          <w:szCs w:val="24"/>
        </w:rPr>
        <w:t>с</w:t>
      </w:r>
      <w:r w:rsidR="001A17EC" w:rsidRPr="00000D84">
        <w:rPr>
          <w:rFonts w:ascii="Times New Roman" w:hAnsi="Times New Roman" w:cs="Times New Roman"/>
          <w:sz w:val="24"/>
          <w:szCs w:val="24"/>
        </w:rPr>
        <w:t>торико- и теоретико-</w:t>
      </w:r>
      <w:r w:rsidR="00D129B6" w:rsidRPr="00000D84">
        <w:rPr>
          <w:rFonts w:ascii="Times New Roman" w:hAnsi="Times New Roman" w:cs="Times New Roman"/>
          <w:sz w:val="24"/>
          <w:szCs w:val="24"/>
        </w:rPr>
        <w:t>литер</w:t>
      </w:r>
      <w:r w:rsidR="001A17EC" w:rsidRPr="00000D84">
        <w:rPr>
          <w:rFonts w:ascii="Times New Roman" w:hAnsi="Times New Roman" w:cs="Times New Roman"/>
          <w:sz w:val="24"/>
          <w:szCs w:val="24"/>
        </w:rPr>
        <w:t xml:space="preserve">атурных </w:t>
      </w:r>
      <w:r w:rsidR="00D129B6" w:rsidRPr="00000D84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CD2184" w:rsidRPr="00000D84">
        <w:rPr>
          <w:rFonts w:ascii="Times New Roman" w:hAnsi="Times New Roman" w:cs="Times New Roman"/>
          <w:sz w:val="24"/>
          <w:szCs w:val="24"/>
        </w:rPr>
        <w:t xml:space="preserve">соответствующего профиля </w:t>
      </w:r>
      <w:r w:rsidR="00D129B6" w:rsidRPr="00000D84">
        <w:rPr>
          <w:rFonts w:ascii="Times New Roman" w:hAnsi="Times New Roman" w:cs="Times New Roman"/>
          <w:sz w:val="24"/>
          <w:szCs w:val="24"/>
        </w:rPr>
        <w:t xml:space="preserve">в </w:t>
      </w:r>
      <w:r w:rsidR="004B7603" w:rsidRPr="00000D84">
        <w:rPr>
          <w:rFonts w:ascii="Times New Roman" w:hAnsi="Times New Roman" w:cs="Times New Roman"/>
          <w:sz w:val="24"/>
          <w:szCs w:val="24"/>
        </w:rPr>
        <w:t>высшей школе</w:t>
      </w:r>
      <w:r w:rsidR="00D129B6" w:rsidRPr="00000D84">
        <w:rPr>
          <w:rFonts w:ascii="Times New Roman" w:hAnsi="Times New Roman" w:cs="Times New Roman"/>
          <w:sz w:val="24"/>
          <w:szCs w:val="24"/>
        </w:rPr>
        <w:t>.</w:t>
      </w:r>
    </w:p>
    <w:p w:rsidR="00D129B6" w:rsidRPr="00D129B6" w:rsidRDefault="00D129B6" w:rsidP="00DD0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B6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</w:t>
      </w:r>
      <w:r w:rsidR="003B2934">
        <w:rPr>
          <w:rFonts w:ascii="Times New Roman" w:hAnsi="Times New Roman" w:cs="Times New Roman"/>
          <w:b/>
          <w:bCs/>
          <w:sz w:val="24"/>
          <w:szCs w:val="24"/>
        </w:rPr>
        <w:t>циплины</w:t>
      </w:r>
    </w:p>
    <w:p w:rsidR="00D129B6" w:rsidRPr="00D129B6" w:rsidRDefault="00D129B6" w:rsidP="00DD0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B6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и развитие следующих компетенций:</w:t>
      </w:r>
    </w:p>
    <w:p w:rsidR="00D129B6" w:rsidRPr="00D129B6" w:rsidRDefault="00DD0084" w:rsidP="00D12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9B6">
        <w:rPr>
          <w:rFonts w:ascii="Times New Roman" w:hAnsi="Times New Roman" w:cs="Times New Roman"/>
          <w:sz w:val="24"/>
          <w:szCs w:val="24"/>
        </w:rPr>
        <w:t xml:space="preserve">– </w:t>
      </w:r>
      <w:r w:rsidR="00EF5136" w:rsidRPr="00D20B8E">
        <w:rPr>
          <w:rFonts w:ascii="Times New Roman" w:hAnsi="Times New Roman"/>
          <w:sz w:val="24"/>
          <w:szCs w:val="24"/>
        </w:rPr>
        <w:t>способность к критическому анализу и оценке современных научных достижений, г</w:t>
      </w:r>
      <w:r w:rsidR="00EF5136" w:rsidRPr="00D20B8E">
        <w:rPr>
          <w:rFonts w:ascii="Times New Roman" w:hAnsi="Times New Roman"/>
          <w:sz w:val="24"/>
          <w:szCs w:val="24"/>
        </w:rPr>
        <w:t>е</w:t>
      </w:r>
      <w:r w:rsidR="00EF5136" w:rsidRPr="00D20B8E">
        <w:rPr>
          <w:rFonts w:ascii="Times New Roman" w:hAnsi="Times New Roman"/>
          <w:sz w:val="24"/>
          <w:szCs w:val="24"/>
        </w:rPr>
        <w:t>нерированию новых идей при решении исследовательских и практических задач, в том числе в междисциплинарных областях (УК-1)</w:t>
      </w:r>
      <w:r w:rsidR="00D129B6" w:rsidRPr="00D129B6">
        <w:rPr>
          <w:rFonts w:ascii="Times New Roman" w:hAnsi="Times New Roman" w:cs="Times New Roman"/>
          <w:sz w:val="24"/>
          <w:szCs w:val="24"/>
        </w:rPr>
        <w:t>;</w:t>
      </w:r>
    </w:p>
    <w:p w:rsidR="00D129B6" w:rsidRPr="00D129B6" w:rsidRDefault="00DD0084" w:rsidP="00D12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9B6">
        <w:rPr>
          <w:rFonts w:ascii="Times New Roman" w:hAnsi="Times New Roman" w:cs="Times New Roman"/>
          <w:sz w:val="24"/>
          <w:szCs w:val="24"/>
        </w:rPr>
        <w:t xml:space="preserve">– </w:t>
      </w:r>
      <w:r w:rsidR="00D129B6" w:rsidRPr="00D129B6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</w:t>
      </w:r>
      <w:r w:rsidR="00D129B6" w:rsidRPr="00D129B6">
        <w:rPr>
          <w:rFonts w:ascii="Times New Roman" w:hAnsi="Times New Roman" w:cs="Times New Roman"/>
          <w:sz w:val="24"/>
          <w:szCs w:val="24"/>
        </w:rPr>
        <w:t>с</w:t>
      </w:r>
      <w:r w:rsidR="00D129B6" w:rsidRPr="00D129B6">
        <w:rPr>
          <w:rFonts w:ascii="Times New Roman" w:hAnsi="Times New Roman" w:cs="Times New Roman"/>
          <w:sz w:val="24"/>
          <w:szCs w:val="24"/>
        </w:rPr>
        <w:t>следования и информационно-коммуникационных технологий (ОПК-1);</w:t>
      </w:r>
    </w:p>
    <w:p w:rsidR="00D129B6" w:rsidRPr="00D129B6" w:rsidRDefault="00DD0084" w:rsidP="00D12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9B6">
        <w:rPr>
          <w:rFonts w:ascii="Times New Roman" w:hAnsi="Times New Roman" w:cs="Times New Roman"/>
          <w:sz w:val="24"/>
          <w:szCs w:val="24"/>
        </w:rPr>
        <w:t xml:space="preserve">– </w:t>
      </w:r>
      <w:r w:rsidR="00D129B6" w:rsidRPr="00D129B6">
        <w:rPr>
          <w:rFonts w:ascii="Times New Roman" w:hAnsi="Times New Roman" w:cs="Times New Roman"/>
          <w:sz w:val="24"/>
          <w:szCs w:val="24"/>
        </w:rPr>
        <w:t>способность анализировать историко-литературные и смежные с ними процессы и я</w:t>
      </w:r>
      <w:r w:rsidR="00D129B6" w:rsidRPr="00D129B6">
        <w:rPr>
          <w:rFonts w:ascii="Times New Roman" w:hAnsi="Times New Roman" w:cs="Times New Roman"/>
          <w:sz w:val="24"/>
          <w:szCs w:val="24"/>
        </w:rPr>
        <w:t>в</w:t>
      </w:r>
      <w:r w:rsidR="00D129B6" w:rsidRPr="00D129B6">
        <w:rPr>
          <w:rFonts w:ascii="Times New Roman" w:hAnsi="Times New Roman" w:cs="Times New Roman"/>
          <w:sz w:val="24"/>
          <w:szCs w:val="24"/>
        </w:rPr>
        <w:t>ления на локальном, национальном и глобальном уровнях (ПК-1).</w:t>
      </w:r>
    </w:p>
    <w:p w:rsidR="00D129B6" w:rsidRDefault="00D129B6" w:rsidP="00823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B6">
        <w:rPr>
          <w:rFonts w:ascii="Times New Roman" w:hAnsi="Times New Roman" w:cs="Times New Roman"/>
          <w:b/>
          <w:bCs/>
          <w:sz w:val="24"/>
          <w:szCs w:val="24"/>
        </w:rPr>
        <w:t>Перечень п</w:t>
      </w:r>
      <w:r w:rsidR="003B2934">
        <w:rPr>
          <w:rFonts w:ascii="Times New Roman" w:hAnsi="Times New Roman" w:cs="Times New Roman"/>
          <w:b/>
          <w:bCs/>
          <w:sz w:val="24"/>
          <w:szCs w:val="24"/>
        </w:rPr>
        <w:t>ланируемых результатов обучения</w:t>
      </w:r>
    </w:p>
    <w:p w:rsidR="001A17EC" w:rsidRPr="007D122D" w:rsidRDefault="001A17EC" w:rsidP="001A17EC">
      <w:pPr>
        <w:pStyle w:val="ac"/>
        <w:ind w:firstLine="567"/>
        <w:jc w:val="both"/>
        <w:rPr>
          <w:sz w:val="24"/>
          <w:szCs w:val="24"/>
        </w:rPr>
      </w:pPr>
      <w:r w:rsidRPr="007D122D">
        <w:rPr>
          <w:sz w:val="24"/>
          <w:szCs w:val="24"/>
        </w:rPr>
        <w:t xml:space="preserve">Основные задачи </w:t>
      </w:r>
      <w:r>
        <w:rPr>
          <w:sz w:val="24"/>
          <w:szCs w:val="24"/>
        </w:rPr>
        <w:t>дисциплины</w:t>
      </w:r>
      <w:r w:rsidRPr="007D122D">
        <w:rPr>
          <w:sz w:val="24"/>
          <w:szCs w:val="24"/>
        </w:rPr>
        <w:t>:</w:t>
      </w:r>
    </w:p>
    <w:p w:rsidR="001A17EC" w:rsidRPr="004B7603" w:rsidRDefault="001A17EC" w:rsidP="008A04D2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cs="Times New Roman"/>
        </w:rPr>
      </w:pPr>
      <w:r w:rsidRPr="004B7603">
        <w:rPr>
          <w:rFonts w:cs="Times New Roman"/>
        </w:rPr>
        <w:t>развивать творческие способности аспирантов к самостоятельному получению и интерпретации профессиональных знаний</w:t>
      </w:r>
      <w:r w:rsidR="004B7603">
        <w:rPr>
          <w:rFonts w:cs="Times New Roman"/>
        </w:rPr>
        <w:t>, в том числе,</w:t>
      </w:r>
      <w:r w:rsidRPr="004B7603">
        <w:rPr>
          <w:rFonts w:cs="Times New Roman"/>
        </w:rPr>
        <w:t xml:space="preserve"> с использованием новых информационных технологий,</w:t>
      </w:r>
    </w:p>
    <w:p w:rsidR="001A17EC" w:rsidRPr="004B7603" w:rsidRDefault="004B7603" w:rsidP="008A04D2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с</w:t>
      </w:r>
      <w:r w:rsidR="001A17EC" w:rsidRPr="004B7603">
        <w:rPr>
          <w:rFonts w:cs="Times New Roman"/>
        </w:rPr>
        <w:t>формировать целостное представление об идейно-эстетической программе данного литературного течения,</w:t>
      </w:r>
    </w:p>
    <w:p w:rsidR="001A17EC" w:rsidRPr="004B7603" w:rsidRDefault="001A17EC" w:rsidP="008A04D2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cs="Times New Roman"/>
        </w:rPr>
      </w:pPr>
      <w:r w:rsidRPr="004B7603">
        <w:rPr>
          <w:rFonts w:eastAsia="HiddenHorzOCR" w:cs="Times New Roman"/>
        </w:rPr>
        <w:t xml:space="preserve">объёмно и в динамике представить творчество основных представителей крестьянской ветви литературы 10-30-х годов </w:t>
      </w:r>
      <w:r w:rsidRPr="004B7603">
        <w:rPr>
          <w:rFonts w:eastAsia="HiddenHorzOCR" w:cs="Times New Roman"/>
          <w:lang w:val="en-US"/>
        </w:rPr>
        <w:t>XX</w:t>
      </w:r>
      <w:r w:rsidRPr="004B7603">
        <w:rPr>
          <w:rFonts w:eastAsia="HiddenHorzOCR" w:cs="Times New Roman"/>
        </w:rPr>
        <w:t xml:space="preserve"> века,</w:t>
      </w:r>
    </w:p>
    <w:p w:rsidR="001A17EC" w:rsidRPr="007D122D" w:rsidRDefault="001A17EC" w:rsidP="008A04D2">
      <w:pPr>
        <w:pStyle w:val="ac"/>
        <w:numPr>
          <w:ilvl w:val="0"/>
          <w:numId w:val="28"/>
        </w:numPr>
        <w:ind w:left="709"/>
        <w:jc w:val="both"/>
        <w:rPr>
          <w:sz w:val="24"/>
          <w:szCs w:val="24"/>
        </w:rPr>
      </w:pPr>
      <w:r w:rsidRPr="007D122D">
        <w:rPr>
          <w:sz w:val="24"/>
          <w:szCs w:val="24"/>
        </w:rPr>
        <w:lastRenderedPageBreak/>
        <w:t>рассмотреть прозу и поэзию новокрестьянских авторов в контексте многовековой н</w:t>
      </w:r>
      <w:r w:rsidRPr="007D122D">
        <w:rPr>
          <w:sz w:val="24"/>
          <w:szCs w:val="24"/>
        </w:rPr>
        <w:t>а</w:t>
      </w:r>
      <w:r w:rsidRPr="007D122D">
        <w:rPr>
          <w:sz w:val="24"/>
          <w:szCs w:val="24"/>
        </w:rPr>
        <w:t xml:space="preserve">циональной </w:t>
      </w:r>
      <w:r w:rsidR="004B7603">
        <w:rPr>
          <w:sz w:val="24"/>
          <w:szCs w:val="24"/>
        </w:rPr>
        <w:t xml:space="preserve">литературной и </w:t>
      </w:r>
      <w:r w:rsidRPr="007D122D">
        <w:rPr>
          <w:sz w:val="24"/>
          <w:szCs w:val="24"/>
        </w:rPr>
        <w:t>культурной традиции,</w:t>
      </w:r>
    </w:p>
    <w:p w:rsidR="001A17EC" w:rsidRPr="004B7603" w:rsidRDefault="001A17EC" w:rsidP="008A04D2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cs="Times New Roman"/>
        </w:rPr>
      </w:pPr>
      <w:r w:rsidRPr="004B7603">
        <w:rPr>
          <w:rFonts w:eastAsia="HiddenHorzOCR" w:cs="Times New Roman"/>
        </w:rPr>
        <w:t>рассмотреть творчество представителей «крестьянской ветви» литературы на фоне литературного процесса 1910-1930- годов,</w:t>
      </w:r>
    </w:p>
    <w:p w:rsidR="001A17EC" w:rsidRPr="004B7603" w:rsidRDefault="001A17EC" w:rsidP="008A04D2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cs="Times New Roman"/>
        </w:rPr>
      </w:pPr>
      <w:r w:rsidRPr="004B7603">
        <w:rPr>
          <w:rFonts w:cs="Times New Roman"/>
        </w:rPr>
        <w:t>вы</w:t>
      </w:r>
      <w:r w:rsidR="004B7603">
        <w:rPr>
          <w:rFonts w:cs="Times New Roman"/>
        </w:rPr>
        <w:t>яв</w:t>
      </w:r>
      <w:r w:rsidRPr="004B7603">
        <w:rPr>
          <w:rFonts w:cs="Times New Roman"/>
        </w:rPr>
        <w:t>ить основные историко-литературные и теоретические проблемы курса и особенности творческих судеб новокрестьянских писателей,</w:t>
      </w:r>
    </w:p>
    <w:p w:rsidR="001A17EC" w:rsidRPr="004B7603" w:rsidRDefault="001A17EC" w:rsidP="008A04D2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cs="Times New Roman"/>
        </w:rPr>
      </w:pPr>
      <w:r w:rsidRPr="004B7603">
        <w:rPr>
          <w:rFonts w:cs="Times New Roman"/>
        </w:rPr>
        <w:t xml:space="preserve">дать общие рекомендации по использованию исследовательской литературы по </w:t>
      </w:r>
      <w:r w:rsidR="004B7603">
        <w:rPr>
          <w:rFonts w:cs="Times New Roman"/>
        </w:rPr>
        <w:t>данной научной проблеме</w:t>
      </w:r>
      <w:r w:rsidRPr="004B7603">
        <w:rPr>
          <w:rFonts w:cs="Times New Roman"/>
        </w:rPr>
        <w:t>,</w:t>
      </w:r>
    </w:p>
    <w:p w:rsidR="001A17EC" w:rsidRPr="004B7603" w:rsidRDefault="001A17EC" w:rsidP="008A04D2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cs="Times New Roman"/>
        </w:rPr>
      </w:pPr>
      <w:r w:rsidRPr="004B7603">
        <w:rPr>
          <w:rFonts w:cs="Times New Roman"/>
        </w:rPr>
        <w:t xml:space="preserve">развивать навыки целостного анализа </w:t>
      </w:r>
      <w:r w:rsidR="004B7603">
        <w:rPr>
          <w:rFonts w:cs="Times New Roman"/>
        </w:rPr>
        <w:t>отдельных художественных явлений</w:t>
      </w:r>
      <w:r w:rsidRPr="004B7603">
        <w:rPr>
          <w:rFonts w:cs="Times New Roman"/>
        </w:rPr>
        <w:t xml:space="preserve"> в контексте глобального литературного процесса.</w:t>
      </w:r>
    </w:p>
    <w:p w:rsidR="00D129B6" w:rsidRPr="00D129B6" w:rsidRDefault="00D129B6" w:rsidP="00823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B6">
        <w:rPr>
          <w:rFonts w:ascii="Times New Roman" w:hAnsi="Times New Roman" w:cs="Times New Roman"/>
          <w:sz w:val="24"/>
          <w:szCs w:val="24"/>
        </w:rPr>
        <w:t>В результате изучения дисциплины аспирант должен:</w:t>
      </w:r>
    </w:p>
    <w:p w:rsidR="009C56A4" w:rsidRPr="009C56A4" w:rsidRDefault="009C56A4" w:rsidP="00EF7197">
      <w:pPr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C56A4">
        <w:rPr>
          <w:rFonts w:ascii="Times New Roman" w:eastAsia="HiddenHorzOCR" w:hAnsi="Times New Roman" w:cs="Times New Roman"/>
          <w:b/>
          <w:sz w:val="24"/>
          <w:szCs w:val="24"/>
        </w:rPr>
        <w:t>знать</w:t>
      </w:r>
      <w:r w:rsidRPr="009C56A4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4B7603" w:rsidRDefault="009C56A4" w:rsidP="004B7603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imes New Roman"/>
        </w:rPr>
      </w:pPr>
      <w:r w:rsidRPr="004B7603">
        <w:rPr>
          <w:rFonts w:cs="Times New Roman"/>
        </w:rPr>
        <w:t>общие закономерности литератур</w:t>
      </w:r>
      <w:r w:rsidR="004B7603">
        <w:rPr>
          <w:rFonts w:cs="Times New Roman"/>
        </w:rPr>
        <w:t>ного процесса 1910-1930-х годов;</w:t>
      </w:r>
    </w:p>
    <w:p w:rsidR="009C56A4" w:rsidRPr="004B7603" w:rsidRDefault="004B7603" w:rsidP="004B7603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о</w:t>
      </w:r>
      <w:r w:rsidR="009C56A4" w:rsidRPr="004B7603">
        <w:rPr>
          <w:rFonts w:cs="Times New Roman"/>
        </w:rPr>
        <w:t>сновные литературные направления, течения, школы</w:t>
      </w:r>
      <w:r>
        <w:rPr>
          <w:rFonts w:cs="Times New Roman"/>
        </w:rPr>
        <w:t xml:space="preserve"> данного периода</w:t>
      </w:r>
      <w:r w:rsidR="009C56A4" w:rsidRPr="004B7603">
        <w:rPr>
          <w:rFonts w:cs="Times New Roman"/>
        </w:rPr>
        <w:t>;</w:t>
      </w:r>
    </w:p>
    <w:p w:rsidR="009C56A4" w:rsidRPr="004B7603" w:rsidRDefault="009C56A4" w:rsidP="004B7603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imes New Roman"/>
        </w:rPr>
      </w:pPr>
      <w:r w:rsidRPr="004B7603">
        <w:rPr>
          <w:rFonts w:cs="Times New Roman"/>
        </w:rPr>
        <w:t>идейно-эстетическую программу новокрестьянских писателей;</w:t>
      </w:r>
    </w:p>
    <w:p w:rsidR="009C56A4" w:rsidRPr="004B7603" w:rsidRDefault="009C56A4" w:rsidP="004B7603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imes New Roman"/>
        </w:rPr>
      </w:pPr>
      <w:r w:rsidRPr="004B7603">
        <w:rPr>
          <w:rFonts w:eastAsia="HiddenHorzOCR" w:cs="Times New Roman"/>
        </w:rPr>
        <w:t xml:space="preserve">творчество представителей крестьянской ветви литературы 10-30-х годов </w:t>
      </w:r>
      <w:r w:rsidRPr="004B7603">
        <w:rPr>
          <w:rFonts w:eastAsia="HiddenHorzOCR" w:cs="Times New Roman"/>
          <w:lang w:val="en-US"/>
        </w:rPr>
        <w:t>XX</w:t>
      </w:r>
      <w:r w:rsidRPr="004B7603">
        <w:rPr>
          <w:rFonts w:eastAsia="HiddenHorzOCR" w:cs="Times New Roman"/>
        </w:rPr>
        <w:t xml:space="preserve"> века;</w:t>
      </w:r>
    </w:p>
    <w:p w:rsidR="009C56A4" w:rsidRPr="009C56A4" w:rsidRDefault="009C56A4" w:rsidP="00EF7197">
      <w:pPr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C56A4">
        <w:rPr>
          <w:rFonts w:ascii="Times New Roman" w:eastAsia="HiddenHorzOCR" w:hAnsi="Times New Roman" w:cs="Times New Roman"/>
          <w:b/>
          <w:sz w:val="24"/>
          <w:szCs w:val="24"/>
        </w:rPr>
        <w:t>уметь</w:t>
      </w:r>
      <w:r w:rsidRPr="009C56A4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9C56A4" w:rsidRPr="009C56A4" w:rsidRDefault="008247BF" w:rsidP="004B7603">
      <w:pPr>
        <w:pStyle w:val="ac"/>
        <w:numPr>
          <w:ilvl w:val="0"/>
          <w:numId w:val="30"/>
        </w:numPr>
        <w:ind w:left="709"/>
        <w:jc w:val="both"/>
        <w:rPr>
          <w:rFonts w:eastAsia="HiddenHorzOCR"/>
          <w:sz w:val="24"/>
          <w:szCs w:val="24"/>
        </w:rPr>
      </w:pPr>
      <w:r>
        <w:rPr>
          <w:rFonts w:eastAsia="HiddenHorzOCR"/>
          <w:sz w:val="24"/>
          <w:szCs w:val="24"/>
        </w:rPr>
        <w:t>выявлять и понимать</w:t>
      </w:r>
      <w:r w:rsidR="009C56A4" w:rsidRPr="009C56A4">
        <w:rPr>
          <w:rFonts w:eastAsia="HiddenHorzOCR"/>
          <w:sz w:val="24"/>
          <w:szCs w:val="24"/>
        </w:rPr>
        <w:t xml:space="preserve"> общие тенденции и закономерности литературного процесса конкретного периода;</w:t>
      </w:r>
    </w:p>
    <w:p w:rsidR="009C56A4" w:rsidRPr="009C56A4" w:rsidRDefault="009C56A4" w:rsidP="004B7603">
      <w:pPr>
        <w:pStyle w:val="ac"/>
        <w:numPr>
          <w:ilvl w:val="0"/>
          <w:numId w:val="30"/>
        </w:numPr>
        <w:ind w:left="709"/>
        <w:jc w:val="both"/>
        <w:rPr>
          <w:rFonts w:eastAsia="HiddenHorzOCR"/>
          <w:sz w:val="24"/>
          <w:szCs w:val="24"/>
        </w:rPr>
      </w:pPr>
      <w:r w:rsidRPr="009C56A4">
        <w:rPr>
          <w:rFonts w:eastAsia="HiddenHorzOCR"/>
          <w:sz w:val="24"/>
          <w:szCs w:val="24"/>
        </w:rPr>
        <w:t xml:space="preserve">проводить сопоставительный анализ произведений разных авторов, представляющих одно литературное течение; </w:t>
      </w:r>
    </w:p>
    <w:p w:rsidR="009C56A4" w:rsidRPr="009C56A4" w:rsidRDefault="009C56A4" w:rsidP="004B7603">
      <w:pPr>
        <w:pStyle w:val="ac"/>
        <w:numPr>
          <w:ilvl w:val="0"/>
          <w:numId w:val="30"/>
        </w:numPr>
        <w:ind w:left="709"/>
        <w:jc w:val="both"/>
        <w:rPr>
          <w:sz w:val="24"/>
          <w:szCs w:val="24"/>
        </w:rPr>
      </w:pPr>
      <w:r w:rsidRPr="009C56A4">
        <w:rPr>
          <w:sz w:val="24"/>
          <w:szCs w:val="24"/>
        </w:rPr>
        <w:t>анализировать творчество новокрестьянских писателей в сопоставлении с совреме</w:t>
      </w:r>
      <w:r w:rsidRPr="009C56A4">
        <w:rPr>
          <w:sz w:val="24"/>
          <w:szCs w:val="24"/>
        </w:rPr>
        <w:t>н</w:t>
      </w:r>
      <w:r w:rsidRPr="009C56A4">
        <w:rPr>
          <w:sz w:val="24"/>
          <w:szCs w:val="24"/>
        </w:rPr>
        <w:t>ными им художественными явлениями русской литературы 1910-1930-х годов;</w:t>
      </w:r>
    </w:p>
    <w:p w:rsidR="009C56A4" w:rsidRPr="009C56A4" w:rsidRDefault="009C56A4" w:rsidP="004B7603">
      <w:pPr>
        <w:pStyle w:val="ac"/>
        <w:numPr>
          <w:ilvl w:val="0"/>
          <w:numId w:val="30"/>
        </w:numPr>
        <w:ind w:left="709"/>
        <w:jc w:val="both"/>
        <w:rPr>
          <w:sz w:val="24"/>
          <w:szCs w:val="24"/>
        </w:rPr>
      </w:pPr>
      <w:r w:rsidRPr="009C56A4">
        <w:rPr>
          <w:sz w:val="24"/>
          <w:szCs w:val="24"/>
        </w:rPr>
        <w:t>рассматривать прозу и поэзию новокрестьянских авторов в контексте многовековой национальной культурной традиции;</w:t>
      </w:r>
    </w:p>
    <w:p w:rsidR="009C56A4" w:rsidRPr="009C56A4" w:rsidRDefault="009C56A4" w:rsidP="00EF7197">
      <w:pPr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C56A4">
        <w:rPr>
          <w:rFonts w:ascii="Times New Roman" w:eastAsia="HiddenHorzOCR" w:hAnsi="Times New Roman" w:cs="Times New Roman"/>
          <w:b/>
          <w:sz w:val="24"/>
          <w:szCs w:val="24"/>
        </w:rPr>
        <w:t>владеть</w:t>
      </w:r>
      <w:r w:rsidRPr="009C56A4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8247BF" w:rsidRPr="008247BF" w:rsidRDefault="008247BF" w:rsidP="008247BF">
      <w:pPr>
        <w:pStyle w:val="a3"/>
        <w:numPr>
          <w:ilvl w:val="0"/>
          <w:numId w:val="31"/>
        </w:numPr>
        <w:spacing w:after="0" w:line="240" w:lineRule="auto"/>
        <w:ind w:left="709"/>
        <w:jc w:val="both"/>
        <w:rPr>
          <w:rFonts w:cs="Times New Roman"/>
        </w:rPr>
      </w:pPr>
      <w:r w:rsidRPr="008247BF">
        <w:rPr>
          <w:rFonts w:eastAsia="HiddenHorzOCR" w:cs="Times New Roman"/>
        </w:rPr>
        <w:t xml:space="preserve">умениями рассматривать творчество представителей </w:t>
      </w:r>
      <w:r>
        <w:rPr>
          <w:rFonts w:eastAsia="HiddenHorzOCR" w:cs="Times New Roman"/>
        </w:rPr>
        <w:t>литературного течения как системное единство;</w:t>
      </w:r>
    </w:p>
    <w:p w:rsidR="009C56A4" w:rsidRPr="008247BF" w:rsidRDefault="009C56A4" w:rsidP="008247BF">
      <w:pPr>
        <w:pStyle w:val="a3"/>
        <w:numPr>
          <w:ilvl w:val="0"/>
          <w:numId w:val="31"/>
        </w:numPr>
        <w:spacing w:after="0" w:line="240" w:lineRule="auto"/>
        <w:ind w:left="709"/>
        <w:jc w:val="both"/>
        <w:rPr>
          <w:rFonts w:cs="Times New Roman"/>
        </w:rPr>
      </w:pPr>
      <w:r w:rsidRPr="008247BF">
        <w:rPr>
          <w:rFonts w:cs="Times New Roman"/>
        </w:rPr>
        <w:t>навыками анализа художественных текстов в контексте глобального литературного процесса;</w:t>
      </w:r>
    </w:p>
    <w:p w:rsidR="009C56A4" w:rsidRPr="008247BF" w:rsidRDefault="009C56A4" w:rsidP="008247BF">
      <w:pPr>
        <w:pStyle w:val="a3"/>
        <w:numPr>
          <w:ilvl w:val="0"/>
          <w:numId w:val="31"/>
        </w:numPr>
        <w:spacing w:after="0" w:line="240" w:lineRule="auto"/>
        <w:ind w:left="709"/>
        <w:jc w:val="both"/>
        <w:rPr>
          <w:rFonts w:cs="Times New Roman"/>
        </w:rPr>
      </w:pPr>
      <w:r w:rsidRPr="008247BF">
        <w:rPr>
          <w:rFonts w:eastAsia="HiddenHorzOCR" w:cs="Times New Roman"/>
        </w:rPr>
        <w:t xml:space="preserve">навыками самостоятельного научного поиска </w:t>
      </w:r>
      <w:r w:rsidRPr="008247BF">
        <w:rPr>
          <w:rFonts w:cs="Times New Roman"/>
        </w:rPr>
        <w:t>и интерпретации необходимых знаний о масштабных и протяжённых  процессах и я</w:t>
      </w:r>
      <w:r w:rsidR="008247BF">
        <w:rPr>
          <w:rFonts w:cs="Times New Roman"/>
        </w:rPr>
        <w:t>влениях национальной литературы.</w:t>
      </w:r>
    </w:p>
    <w:p w:rsidR="00D22623" w:rsidRPr="00793BEF" w:rsidRDefault="00D22623" w:rsidP="00EF71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934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дисциплины </w:t>
      </w:r>
      <w:r w:rsidRPr="00793BEF">
        <w:rPr>
          <w:rFonts w:ascii="Times New Roman" w:hAnsi="Times New Roman" w:cs="Times New Roman"/>
          <w:bCs/>
          <w:sz w:val="24"/>
          <w:szCs w:val="24"/>
        </w:rPr>
        <w:t>составляет 2 зачетные единицы (72 часа), в том числе 3</w:t>
      </w:r>
      <w:r w:rsidR="00385B36" w:rsidRPr="00793BEF">
        <w:rPr>
          <w:rFonts w:ascii="Times New Roman" w:hAnsi="Times New Roman" w:cs="Times New Roman"/>
          <w:bCs/>
          <w:sz w:val="24"/>
          <w:szCs w:val="24"/>
        </w:rPr>
        <w:t>0</w:t>
      </w:r>
      <w:r w:rsidRPr="00793BEF">
        <w:rPr>
          <w:rFonts w:ascii="Times New Roman" w:hAnsi="Times New Roman" w:cs="Times New Roman"/>
          <w:bCs/>
          <w:sz w:val="24"/>
          <w:szCs w:val="24"/>
        </w:rPr>
        <w:t xml:space="preserve"> часов – лекции,</w:t>
      </w:r>
      <w:r w:rsidR="00385B36" w:rsidRPr="00793BEF">
        <w:rPr>
          <w:rFonts w:ascii="Times New Roman" w:hAnsi="Times New Roman" w:cs="Times New Roman"/>
          <w:bCs/>
          <w:sz w:val="24"/>
          <w:szCs w:val="24"/>
        </w:rPr>
        <w:t xml:space="preserve"> 6 часов – практические занятия,</w:t>
      </w:r>
      <w:r w:rsidRPr="00793BEF">
        <w:rPr>
          <w:rFonts w:ascii="Times New Roman" w:hAnsi="Times New Roman" w:cs="Times New Roman"/>
          <w:bCs/>
          <w:sz w:val="24"/>
          <w:szCs w:val="24"/>
        </w:rPr>
        <w:t xml:space="preserve"> 36 часов – самостоятельная работа.</w:t>
      </w:r>
    </w:p>
    <w:p w:rsidR="00D22623" w:rsidRPr="003B2934" w:rsidRDefault="00D22623" w:rsidP="00D2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173" w:rsidRDefault="003A217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D22623" w:rsidRPr="003B2934" w:rsidRDefault="00D22623" w:rsidP="00D2262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293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Объем дисциплины и виды учебной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0"/>
        <w:gridCol w:w="1559"/>
      </w:tblGrid>
      <w:tr w:rsidR="003A2173" w:rsidRPr="003B2934" w:rsidTr="003A2173">
        <w:trPr>
          <w:trHeight w:val="270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173" w:rsidRPr="003B2934" w:rsidRDefault="003A2173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173" w:rsidRPr="003B2934" w:rsidRDefault="003A2173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73" w:rsidRPr="003B2934" w:rsidRDefault="003A2173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3A2173" w:rsidRPr="003B2934" w:rsidTr="003A2173">
        <w:trPr>
          <w:trHeight w:val="285"/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73" w:rsidRPr="003B2934" w:rsidRDefault="003A2173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73" w:rsidRPr="003B2934" w:rsidRDefault="003A2173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73" w:rsidRPr="003B2934" w:rsidRDefault="003A2173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173" w:rsidRPr="003B2934" w:rsidTr="003A217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73" w:rsidRPr="003B2934" w:rsidRDefault="003A2173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Общая трудоёмкость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73" w:rsidRPr="003B2934" w:rsidRDefault="003A2173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73" w:rsidRPr="003B2934" w:rsidRDefault="003A2173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A2173" w:rsidRPr="003B2934" w:rsidTr="003A217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73" w:rsidRPr="003B2934" w:rsidRDefault="003A2173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73" w:rsidRPr="003B2934" w:rsidRDefault="003A2173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3" w:rsidRPr="003B2934" w:rsidRDefault="003A2173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2173" w:rsidRPr="003B2934" w:rsidTr="003A217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73" w:rsidRPr="003B2934" w:rsidRDefault="003A2173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73" w:rsidRPr="003B2934" w:rsidRDefault="003A2173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3" w:rsidRPr="003B2934" w:rsidRDefault="003A2173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2173" w:rsidRPr="003B2934" w:rsidTr="003A217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73" w:rsidRPr="003B2934" w:rsidRDefault="003A2173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73" w:rsidRPr="003B2934" w:rsidRDefault="003A2173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3" w:rsidRPr="003B2934" w:rsidRDefault="003A2173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2173" w:rsidRPr="003B2934" w:rsidTr="003A217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73" w:rsidRPr="003B2934" w:rsidRDefault="003A2173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73" w:rsidRPr="003B2934" w:rsidRDefault="003A2173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3" w:rsidRPr="003B2934" w:rsidRDefault="003A2173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2173" w:rsidRPr="003B2934" w:rsidTr="003A217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73" w:rsidRPr="003B2934" w:rsidRDefault="003A2173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Вид итогового контроля: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3" w:rsidRPr="003B2934" w:rsidRDefault="003A2173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73" w:rsidRPr="003B2934" w:rsidRDefault="003A2173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D22623" w:rsidRPr="003B2934" w:rsidRDefault="00D22623" w:rsidP="003A2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9A9" w:rsidRPr="003B2934" w:rsidRDefault="0097118B" w:rsidP="003A2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439A9" w:rsidRPr="003B2934">
        <w:rPr>
          <w:rFonts w:ascii="Times New Roman" w:hAnsi="Times New Roman" w:cs="Times New Roman"/>
          <w:b/>
          <w:sz w:val="24"/>
          <w:szCs w:val="24"/>
        </w:rPr>
        <w:t>У</w:t>
      </w:r>
      <w:r w:rsidR="00DF1943">
        <w:rPr>
          <w:rFonts w:ascii="Times New Roman" w:hAnsi="Times New Roman" w:cs="Times New Roman"/>
          <w:b/>
          <w:sz w:val="24"/>
          <w:szCs w:val="24"/>
        </w:rPr>
        <w:t>ЧЕБНО-ТЕМАТИЧЕСКИЙ ПЛАН</w:t>
      </w:r>
    </w:p>
    <w:p w:rsidR="003A2173" w:rsidRPr="003B2934" w:rsidRDefault="003A2173" w:rsidP="003A2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50"/>
        <w:gridCol w:w="6079"/>
        <w:gridCol w:w="744"/>
        <w:gridCol w:w="744"/>
        <w:gridCol w:w="744"/>
        <w:gridCol w:w="745"/>
      </w:tblGrid>
      <w:tr w:rsidR="005F47FF" w:rsidRPr="00497114" w:rsidTr="003A2173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2173" w:rsidRPr="003A2173" w:rsidRDefault="003A2173" w:rsidP="003A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1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47FF" w:rsidRPr="00497114" w:rsidRDefault="003A2173" w:rsidP="003A21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2173" w:rsidRPr="003A2173" w:rsidRDefault="003A2173" w:rsidP="003A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7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  <w:p w:rsidR="005F47FF" w:rsidRPr="00497114" w:rsidRDefault="005F47FF" w:rsidP="003975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5F47FF" w:rsidRDefault="005F47FF" w:rsidP="005F47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47FF" w:rsidRPr="00497114" w:rsidRDefault="005F47FF" w:rsidP="005F47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47FF" w:rsidRPr="00497114" w:rsidRDefault="005F47FF" w:rsidP="005F47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47FF" w:rsidRPr="00497114" w:rsidRDefault="005F47FF" w:rsidP="005F47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385B36" w:rsidRPr="00497114" w:rsidTr="003A2173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Default="00385B36" w:rsidP="003975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Pr="00385B36" w:rsidRDefault="00385B36" w:rsidP="0038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385B3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Введение </w:t>
            </w:r>
          </w:p>
          <w:p w:rsidR="00385B36" w:rsidRPr="00385B36" w:rsidRDefault="00385B36" w:rsidP="0038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85B36" w:rsidRDefault="00470A4F" w:rsidP="000F138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Default="00385B36" w:rsidP="000F138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Pr="00C46479" w:rsidRDefault="00385B36" w:rsidP="00397564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Default="00470A4F" w:rsidP="00397564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85B36" w:rsidRPr="00497114" w:rsidTr="003A2173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Default="00385B36" w:rsidP="003975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Pr="00385B36" w:rsidRDefault="00385B36" w:rsidP="0038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385B36">
              <w:rPr>
                <w:rFonts w:ascii="Times New Roman" w:hAnsi="Times New Roman" w:cs="Times New Roman"/>
                <w:sz w:val="24"/>
                <w:szCs w:val="24"/>
              </w:rPr>
              <w:t xml:space="preserve">История «крестьянской ветви» литературы начала </w:t>
            </w:r>
            <w:r w:rsidRPr="00385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85B36">
              <w:rPr>
                <w:rFonts w:ascii="Times New Roman" w:hAnsi="Times New Roman" w:cs="Times New Roman"/>
                <w:sz w:val="24"/>
                <w:szCs w:val="24"/>
              </w:rPr>
              <w:t xml:space="preserve"> века. Идейно-эстетическая программа течения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85B36" w:rsidRDefault="00470A4F" w:rsidP="003B03AF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B03A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Default="00470A4F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Pr="00C46479" w:rsidRDefault="00385B36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Default="00385B36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85B36" w:rsidRPr="00497114" w:rsidTr="003A2173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Pr="00497114" w:rsidRDefault="00385B36" w:rsidP="003975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Pr="00385B36" w:rsidRDefault="00385B36" w:rsidP="00103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385B36">
              <w:rPr>
                <w:rFonts w:ascii="Times New Roman" w:hAnsi="Times New Roman" w:cs="Times New Roman"/>
                <w:sz w:val="24"/>
                <w:szCs w:val="24"/>
              </w:rPr>
              <w:t>Путь на Голгофу: Жизненная и творческая судьба Н. Клюева (1884-1937)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85B36" w:rsidRDefault="00470A4F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85B36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Default="00470A4F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Pr="00C46479" w:rsidRDefault="00385B36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Default="00470A4F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385B36" w:rsidRPr="00497114" w:rsidTr="003A2173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Pr="00497114" w:rsidRDefault="00385B36" w:rsidP="003975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Pr="00385B36" w:rsidRDefault="00385B36" w:rsidP="00103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385B36">
              <w:rPr>
                <w:rFonts w:ascii="Times New Roman" w:hAnsi="Times New Roman" w:cs="Times New Roman"/>
                <w:sz w:val="24"/>
                <w:szCs w:val="24"/>
              </w:rPr>
              <w:t>«Круглый мир» С. Клычкова (1889-1937)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85B36" w:rsidRDefault="00470A4F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Default="00470A4F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Pr="00C46479" w:rsidRDefault="00385B36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Default="00470A4F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385B36" w:rsidRPr="00497114" w:rsidTr="003A2173">
        <w:tc>
          <w:tcPr>
            <w:tcW w:w="5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Pr="00F41892" w:rsidRDefault="00385B36" w:rsidP="003975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Pr="00385B36" w:rsidRDefault="00385B36" w:rsidP="0038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385B36">
              <w:rPr>
                <w:rFonts w:ascii="Times New Roman" w:hAnsi="Times New Roman" w:cs="Times New Roman"/>
                <w:sz w:val="24"/>
                <w:szCs w:val="24"/>
              </w:rPr>
              <w:t>Поэтизация деревенского быта и бытия в лирике П. Р</w:t>
            </w:r>
            <w:r w:rsidRPr="00385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B36">
              <w:rPr>
                <w:rFonts w:ascii="Times New Roman" w:hAnsi="Times New Roman" w:cs="Times New Roman"/>
                <w:sz w:val="24"/>
                <w:szCs w:val="24"/>
              </w:rPr>
              <w:t>димова (1887-1967)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85B36" w:rsidRDefault="00385B36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Default="00385B36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Pr="00C46479" w:rsidRDefault="00385B36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Default="00385B36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85B36" w:rsidRPr="00497114" w:rsidTr="003A2173">
        <w:tc>
          <w:tcPr>
            <w:tcW w:w="5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Pr="00497114" w:rsidRDefault="00601DE5" w:rsidP="003975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5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Pr="00385B36" w:rsidRDefault="00385B36" w:rsidP="0038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385B36">
              <w:rPr>
                <w:rFonts w:ascii="Times New Roman" w:hAnsi="Times New Roman" w:cs="Times New Roman"/>
                <w:sz w:val="24"/>
                <w:szCs w:val="24"/>
              </w:rPr>
              <w:t>Мифологические традиции в творчестве А. Ганина (1893-1925)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85B36" w:rsidRDefault="00470A4F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Default="00385B36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Pr="00C46479" w:rsidRDefault="00385B36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Default="00470A4F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385B36" w:rsidRPr="00497114" w:rsidTr="003A2173">
        <w:tc>
          <w:tcPr>
            <w:tcW w:w="5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Pr="00497114" w:rsidRDefault="00385B36" w:rsidP="003975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Pr="00385B36" w:rsidRDefault="00385B36" w:rsidP="0038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385B36">
              <w:rPr>
                <w:rFonts w:ascii="Times New Roman" w:hAnsi="Times New Roman" w:cs="Times New Roman"/>
                <w:sz w:val="24"/>
                <w:szCs w:val="24"/>
              </w:rPr>
              <w:t>Религиозные мотивы в творчестве Пимена Карпова (1884-1963)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85B36" w:rsidRDefault="00470A4F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Default="00385B36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Pr="00C46479" w:rsidRDefault="00385B36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B36" w:rsidRDefault="00470A4F" w:rsidP="005145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F47FF" w:rsidRPr="00497114" w:rsidTr="003A2173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47FF" w:rsidRPr="007C5CFD" w:rsidRDefault="005F47FF" w:rsidP="0039756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47FF" w:rsidRPr="00823460" w:rsidRDefault="005F47FF" w:rsidP="005F47FF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4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5F47FF" w:rsidRDefault="005F47FF" w:rsidP="000F13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47FF" w:rsidRPr="00823460" w:rsidRDefault="005F47FF" w:rsidP="00385B3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385B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47FF" w:rsidRPr="00823460" w:rsidRDefault="00385B36" w:rsidP="000F13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47FF" w:rsidRPr="00823460" w:rsidRDefault="005F47FF" w:rsidP="000F13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</w:tbl>
    <w:p w:rsidR="004C4DF8" w:rsidRPr="00497114" w:rsidRDefault="004C4DF8" w:rsidP="004C4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3DE" w:rsidRDefault="0097118B" w:rsidP="00EF7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04412A" w:rsidRPr="00773B8A">
        <w:rPr>
          <w:rFonts w:ascii="Times New Roman" w:hAnsi="Times New Roman" w:cs="Times New Roman"/>
          <w:b/>
          <w:sz w:val="24"/>
          <w:szCs w:val="24"/>
        </w:rPr>
        <w:t>С</w:t>
      </w:r>
      <w:r w:rsidR="00DF1943">
        <w:rPr>
          <w:rFonts w:ascii="Times New Roman" w:hAnsi="Times New Roman" w:cs="Times New Roman"/>
          <w:b/>
          <w:sz w:val="24"/>
          <w:szCs w:val="24"/>
        </w:rPr>
        <w:t>ОДЕРЖАНИЕ ДИСЦИПЛИНЫ</w:t>
      </w:r>
    </w:p>
    <w:p w:rsidR="00470A4F" w:rsidRPr="007D122D" w:rsidRDefault="00470A4F" w:rsidP="00470A4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7D122D">
        <w:rPr>
          <w:rFonts w:ascii="Times New Roman" w:hAnsi="Times New Roman" w:cs="Times New Roman"/>
          <w:b/>
          <w:sz w:val="24"/>
          <w:szCs w:val="24"/>
        </w:rPr>
        <w:t xml:space="preserve"> 1. Введение</w:t>
      </w:r>
    </w:p>
    <w:p w:rsidR="00470A4F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Общие закономерности литературного процесса 1910-1930-х годов. Основные литер</w:t>
      </w:r>
      <w:r w:rsidRPr="007D122D">
        <w:rPr>
          <w:rFonts w:ascii="Times New Roman" w:hAnsi="Times New Roman" w:cs="Times New Roman"/>
          <w:sz w:val="24"/>
          <w:szCs w:val="24"/>
        </w:rPr>
        <w:t>а</w:t>
      </w:r>
      <w:r w:rsidRPr="007D122D">
        <w:rPr>
          <w:rFonts w:ascii="Times New Roman" w:hAnsi="Times New Roman" w:cs="Times New Roman"/>
          <w:sz w:val="24"/>
          <w:szCs w:val="24"/>
        </w:rPr>
        <w:t>турные направления, течения, школы.</w:t>
      </w:r>
    </w:p>
    <w:p w:rsidR="00470A4F" w:rsidRPr="007D122D" w:rsidRDefault="00470A4F" w:rsidP="00470A4F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7D122D">
        <w:rPr>
          <w:rFonts w:ascii="Times New Roman" w:hAnsi="Times New Roman" w:cs="Times New Roman"/>
          <w:b/>
          <w:sz w:val="24"/>
          <w:szCs w:val="24"/>
        </w:rPr>
        <w:t xml:space="preserve"> 2. История «крестьянской ветви» литературы начала </w:t>
      </w:r>
      <w:r w:rsidRPr="007D122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7D122D">
        <w:rPr>
          <w:rFonts w:ascii="Times New Roman" w:hAnsi="Times New Roman" w:cs="Times New Roman"/>
          <w:b/>
          <w:sz w:val="24"/>
          <w:szCs w:val="24"/>
        </w:rPr>
        <w:t xml:space="preserve"> века. Идейно-эстетическая программа течения</w:t>
      </w:r>
    </w:p>
    <w:p w:rsidR="00470A4F" w:rsidRPr="007D122D" w:rsidRDefault="00984130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70A4F" w:rsidRPr="007D122D">
        <w:rPr>
          <w:rFonts w:ascii="Times New Roman" w:hAnsi="Times New Roman" w:cs="Times New Roman"/>
          <w:sz w:val="24"/>
          <w:szCs w:val="24"/>
        </w:rPr>
        <w:t>Новокрестьянская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0A4F" w:rsidRPr="007D122D">
        <w:rPr>
          <w:rFonts w:ascii="Times New Roman" w:hAnsi="Times New Roman" w:cs="Times New Roman"/>
          <w:sz w:val="24"/>
          <w:szCs w:val="24"/>
        </w:rPr>
        <w:t xml:space="preserve"> поэзия 1910-х годов. Творчество С. Клычкова, Н. Клюева, С. Ес</w:t>
      </w:r>
      <w:r w:rsidR="00470A4F" w:rsidRPr="007D122D">
        <w:rPr>
          <w:rFonts w:ascii="Times New Roman" w:hAnsi="Times New Roman" w:cs="Times New Roman"/>
          <w:sz w:val="24"/>
          <w:szCs w:val="24"/>
        </w:rPr>
        <w:t>е</w:t>
      </w:r>
      <w:r w:rsidR="00470A4F" w:rsidRPr="007D122D">
        <w:rPr>
          <w:rFonts w:ascii="Times New Roman" w:hAnsi="Times New Roman" w:cs="Times New Roman"/>
          <w:sz w:val="24"/>
          <w:szCs w:val="24"/>
        </w:rPr>
        <w:t xml:space="preserve">нина, А. Ширяевца, П. Карпова, А. Ганина, П. Орешина. Поэзия новокрестьянских поэтов и символизм. Н. Клюев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70A4F" w:rsidRPr="007D122D">
        <w:rPr>
          <w:rFonts w:ascii="Times New Roman" w:hAnsi="Times New Roman" w:cs="Times New Roman"/>
          <w:sz w:val="24"/>
          <w:szCs w:val="24"/>
        </w:rPr>
        <w:t>Цех поэтов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0A4F" w:rsidRPr="007D122D">
        <w:rPr>
          <w:rFonts w:ascii="Times New Roman" w:hAnsi="Times New Roman" w:cs="Times New Roman"/>
          <w:sz w:val="24"/>
          <w:szCs w:val="24"/>
        </w:rPr>
        <w:t>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Идейно-эстетическая программа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новокрестьянскойкупницы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.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Китежское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мир</w:t>
      </w:r>
      <w:r w:rsidRPr="007D122D">
        <w:rPr>
          <w:rFonts w:ascii="Times New Roman" w:hAnsi="Times New Roman" w:cs="Times New Roman"/>
          <w:sz w:val="24"/>
          <w:szCs w:val="24"/>
        </w:rPr>
        <w:t>о</w:t>
      </w:r>
      <w:r w:rsidRPr="007D122D">
        <w:rPr>
          <w:rFonts w:ascii="Times New Roman" w:hAnsi="Times New Roman" w:cs="Times New Roman"/>
          <w:sz w:val="24"/>
          <w:szCs w:val="24"/>
        </w:rPr>
        <w:t>ощущение. Философская концепция земного рая. Умение через изображение социально-</w:t>
      </w:r>
      <w:r w:rsidRPr="007D122D">
        <w:rPr>
          <w:rFonts w:ascii="Times New Roman" w:hAnsi="Times New Roman" w:cs="Times New Roman"/>
          <w:sz w:val="24"/>
          <w:szCs w:val="24"/>
        </w:rPr>
        <w:lastRenderedPageBreak/>
        <w:t xml:space="preserve">бытовых реалий крестьянской жизни выражать вечные вопросы человеческого бытия. Вера в мессианскую роль Руси.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Космизация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патриархальной России</w:t>
      </w:r>
      <w:r w:rsidR="00852177">
        <w:rPr>
          <w:rFonts w:ascii="Times New Roman" w:hAnsi="Times New Roman" w:cs="Times New Roman"/>
          <w:sz w:val="24"/>
          <w:szCs w:val="24"/>
        </w:rPr>
        <w:t xml:space="preserve"> – </w:t>
      </w:r>
      <w:r w:rsidRPr="007D122D">
        <w:rPr>
          <w:rFonts w:ascii="Times New Roman" w:hAnsi="Times New Roman" w:cs="Times New Roman"/>
          <w:sz w:val="24"/>
          <w:szCs w:val="24"/>
        </w:rPr>
        <w:t>осмысление всего крест</w:t>
      </w:r>
      <w:r w:rsidRPr="007D122D">
        <w:rPr>
          <w:rFonts w:ascii="Times New Roman" w:hAnsi="Times New Roman" w:cs="Times New Roman"/>
          <w:sz w:val="24"/>
          <w:szCs w:val="24"/>
        </w:rPr>
        <w:t>ь</w:t>
      </w:r>
      <w:r w:rsidRPr="007D122D">
        <w:rPr>
          <w:rFonts w:ascii="Times New Roman" w:hAnsi="Times New Roman" w:cs="Times New Roman"/>
          <w:sz w:val="24"/>
          <w:szCs w:val="24"/>
        </w:rPr>
        <w:t>янского как универсального блага для мира. Антиурбанизм и неприятие технического пр</w:t>
      </w:r>
      <w:r w:rsidRPr="007D122D">
        <w:rPr>
          <w:rFonts w:ascii="Times New Roman" w:hAnsi="Times New Roman" w:cs="Times New Roman"/>
          <w:sz w:val="24"/>
          <w:szCs w:val="24"/>
        </w:rPr>
        <w:t>о</w:t>
      </w:r>
      <w:r w:rsidRPr="007D122D">
        <w:rPr>
          <w:rFonts w:ascii="Times New Roman" w:hAnsi="Times New Roman" w:cs="Times New Roman"/>
          <w:sz w:val="24"/>
          <w:szCs w:val="24"/>
        </w:rPr>
        <w:t>гресса. Отношение к городу как к основному источнику опасности для патриархального м</w:t>
      </w:r>
      <w:r w:rsidRPr="007D122D">
        <w:rPr>
          <w:rFonts w:ascii="Times New Roman" w:hAnsi="Times New Roman" w:cs="Times New Roman"/>
          <w:sz w:val="24"/>
          <w:szCs w:val="24"/>
        </w:rPr>
        <w:t>и</w:t>
      </w:r>
      <w:r w:rsidRPr="007D122D">
        <w:rPr>
          <w:rFonts w:ascii="Times New Roman" w:hAnsi="Times New Roman" w:cs="Times New Roman"/>
          <w:sz w:val="24"/>
          <w:szCs w:val="24"/>
        </w:rPr>
        <w:t>ра русской деревни. Романтическая идеализация древнерусской, допетровской Руси и патр</w:t>
      </w:r>
      <w:r w:rsidRPr="007D122D">
        <w:rPr>
          <w:rFonts w:ascii="Times New Roman" w:hAnsi="Times New Roman" w:cs="Times New Roman"/>
          <w:sz w:val="24"/>
          <w:szCs w:val="24"/>
        </w:rPr>
        <w:t>и</w:t>
      </w:r>
      <w:r w:rsidRPr="007D122D">
        <w:rPr>
          <w:rFonts w:ascii="Times New Roman" w:hAnsi="Times New Roman" w:cs="Times New Roman"/>
          <w:sz w:val="24"/>
          <w:szCs w:val="24"/>
        </w:rPr>
        <w:t xml:space="preserve">архального крестьянского быта. Опора на эстетику фольклора и древнерусского искусства. Патриотизм, уважение к национальным святыням. Возвеличивание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народа-богоносца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 Опора на народную мифологию. Верность реалистическим традициям русского искусства. Культ трудовой нравственности. Ощущение неразрывной связи с родной природой.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Феномен новокрестьянской прозы. Воплощение в ней идей целостности и гармонии бытия, всеединства (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дома-космоса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). Обожествление природы, сакрализация земли. Миф</w:t>
      </w:r>
      <w:r w:rsidRPr="007D122D">
        <w:rPr>
          <w:rFonts w:ascii="Times New Roman" w:hAnsi="Times New Roman" w:cs="Times New Roman"/>
          <w:sz w:val="24"/>
          <w:szCs w:val="24"/>
        </w:rPr>
        <w:t>о</w:t>
      </w:r>
      <w:r w:rsidRPr="007D122D">
        <w:rPr>
          <w:rFonts w:ascii="Times New Roman" w:hAnsi="Times New Roman" w:cs="Times New Roman"/>
          <w:sz w:val="24"/>
          <w:szCs w:val="24"/>
        </w:rPr>
        <w:t>логическая поэтика. Отражение в прозе новокрестьян социальных противоречий русской жизни XX столетия, предчувствие разрушения онтологических основ национального бытия, экологических катастроф, гибели русской деревни, исчезновения традиционной культуры, глубинных изломов национального характера.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новокрестьянских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писателей в литературном процессе послеоктябрьского времени. Восприятие революции с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крестьянским уклоном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, представление о революции 1917 года как о реализации вековой мечты русского хлебопашца о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мужицком рае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 Сотру</w:t>
      </w:r>
      <w:r w:rsidRPr="007D122D">
        <w:rPr>
          <w:rFonts w:ascii="Times New Roman" w:hAnsi="Times New Roman" w:cs="Times New Roman"/>
          <w:sz w:val="24"/>
          <w:szCs w:val="24"/>
        </w:rPr>
        <w:t>д</w:t>
      </w:r>
      <w:r w:rsidRPr="007D122D">
        <w:rPr>
          <w:rFonts w:ascii="Times New Roman" w:hAnsi="Times New Roman" w:cs="Times New Roman"/>
          <w:sz w:val="24"/>
          <w:szCs w:val="24"/>
        </w:rPr>
        <w:t xml:space="preserve">ничество новокрестьянских авторов (Есенина, Клюева, Клычкова, Орешина) с эсеровским альманахом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Скифы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 Скифские идеи в их творчестве. Поэтизация национальной самобы</w:t>
      </w:r>
      <w:r w:rsidRPr="007D122D">
        <w:rPr>
          <w:rFonts w:ascii="Times New Roman" w:hAnsi="Times New Roman" w:cs="Times New Roman"/>
          <w:sz w:val="24"/>
          <w:szCs w:val="24"/>
        </w:rPr>
        <w:t>т</w:t>
      </w:r>
      <w:r w:rsidRPr="007D122D">
        <w:rPr>
          <w:rFonts w:ascii="Times New Roman" w:hAnsi="Times New Roman" w:cs="Times New Roman"/>
          <w:sz w:val="24"/>
          <w:szCs w:val="24"/>
        </w:rPr>
        <w:t>ности. Противопоставление самобытной России одряхлевшей западной цивилизации.</w:t>
      </w:r>
    </w:p>
    <w:p w:rsidR="00470A4F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Разгром народно-крестьянской ветви русской культуры в 20-30-е годы. Л. Троцкий о Есенине и Клюеве. Горький и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новокрестьянские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писатели. Статьи Л. Сосновского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Ра</w:t>
      </w:r>
      <w:r w:rsidRPr="007D122D">
        <w:rPr>
          <w:rFonts w:ascii="Times New Roman" w:hAnsi="Times New Roman" w:cs="Times New Roman"/>
          <w:sz w:val="24"/>
          <w:szCs w:val="24"/>
        </w:rPr>
        <w:t>з</w:t>
      </w:r>
      <w:r w:rsidRPr="007D122D">
        <w:rPr>
          <w:rFonts w:ascii="Times New Roman" w:hAnsi="Times New Roman" w:cs="Times New Roman"/>
          <w:sz w:val="24"/>
          <w:szCs w:val="24"/>
        </w:rPr>
        <w:t>венчайте хулиганство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(1926) и Н. Бухарина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Злые заметки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(1927) как программа борьбы с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есенинщиной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,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мужикопоклонниками и деревнелюбами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. Провозглашение на рубеже 20-30-х годов новокрестьянских поэтов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кулацкими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 Рапповская критика о Есенине, Клюеве, Клычкове. Трагическая судьба А. Ганина, Н. Клюева, С. Клычкова, В. Наседкина. П. Ореш</w:t>
      </w:r>
      <w:r w:rsidRPr="007D122D">
        <w:rPr>
          <w:rFonts w:ascii="Times New Roman" w:hAnsi="Times New Roman" w:cs="Times New Roman"/>
          <w:sz w:val="24"/>
          <w:szCs w:val="24"/>
        </w:rPr>
        <w:t>и</w:t>
      </w:r>
      <w:r w:rsidRPr="007D122D">
        <w:rPr>
          <w:rFonts w:ascii="Times New Roman" w:hAnsi="Times New Roman" w:cs="Times New Roman"/>
          <w:sz w:val="24"/>
          <w:szCs w:val="24"/>
        </w:rPr>
        <w:t>на, И. Приблудного. Переосмысление творческого наследия новокрестьянских авторов в р</w:t>
      </w:r>
      <w:r w:rsidRPr="007D122D">
        <w:rPr>
          <w:rFonts w:ascii="Times New Roman" w:hAnsi="Times New Roman" w:cs="Times New Roman"/>
          <w:sz w:val="24"/>
          <w:szCs w:val="24"/>
        </w:rPr>
        <w:t>а</w:t>
      </w:r>
      <w:r w:rsidRPr="007D122D">
        <w:rPr>
          <w:rFonts w:ascii="Times New Roman" w:hAnsi="Times New Roman" w:cs="Times New Roman"/>
          <w:sz w:val="24"/>
          <w:szCs w:val="24"/>
        </w:rPr>
        <w:t>ботах конца XX</w:t>
      </w:r>
      <w:r w:rsidR="00852177">
        <w:rPr>
          <w:rFonts w:ascii="Times New Roman" w:hAnsi="Times New Roman" w:cs="Times New Roman"/>
          <w:sz w:val="24"/>
          <w:szCs w:val="24"/>
        </w:rPr>
        <w:t xml:space="preserve"> – </w:t>
      </w:r>
      <w:r w:rsidRPr="007D122D">
        <w:rPr>
          <w:rFonts w:ascii="Times New Roman" w:hAnsi="Times New Roman" w:cs="Times New Roman"/>
          <w:sz w:val="24"/>
          <w:szCs w:val="24"/>
        </w:rPr>
        <w:t>начала XXI вв.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7D122D">
        <w:rPr>
          <w:rFonts w:ascii="Times New Roman" w:hAnsi="Times New Roman" w:cs="Times New Roman"/>
          <w:b/>
          <w:sz w:val="24"/>
          <w:szCs w:val="24"/>
        </w:rPr>
        <w:t xml:space="preserve"> 3. Путь на Голгофу: Жизненная и творческая судьба Н. Клюева (1884-1937)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Раннее творчество Клюева. Сборники стихов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Сосен перезвон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и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Братские песни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. Клюев как лидер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новокрестьянскойкупницы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Цикл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Избяные песни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 Насыщенность стихов реалиями крестьянского быта, этногр</w:t>
      </w:r>
      <w:r w:rsidRPr="007D122D">
        <w:rPr>
          <w:rFonts w:ascii="Times New Roman" w:hAnsi="Times New Roman" w:cs="Times New Roman"/>
          <w:sz w:val="24"/>
          <w:szCs w:val="24"/>
        </w:rPr>
        <w:t>а</w:t>
      </w:r>
      <w:r w:rsidRPr="007D122D">
        <w:rPr>
          <w:rFonts w:ascii="Times New Roman" w:hAnsi="Times New Roman" w:cs="Times New Roman"/>
          <w:sz w:val="24"/>
          <w:szCs w:val="24"/>
        </w:rPr>
        <w:t>фическими подробностями. Опора на народную мифологию. Религиозно-мистическая пр</w:t>
      </w:r>
      <w:r w:rsidRPr="007D122D">
        <w:rPr>
          <w:rFonts w:ascii="Times New Roman" w:hAnsi="Times New Roman" w:cs="Times New Roman"/>
          <w:sz w:val="24"/>
          <w:szCs w:val="24"/>
        </w:rPr>
        <w:t>о</w:t>
      </w:r>
      <w:r w:rsidRPr="007D122D">
        <w:rPr>
          <w:rFonts w:ascii="Times New Roman" w:hAnsi="Times New Roman" w:cs="Times New Roman"/>
          <w:sz w:val="24"/>
          <w:szCs w:val="24"/>
        </w:rPr>
        <w:t xml:space="preserve">блематика. Православные и языческие мотивы в лирике Н.А. Клюева.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Космизация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образа русской избы. Изба как основа клюевской космогонии, как символ патриархальной России, противостоящей индустриальному Западу. Изба как мир космической гармонии, поэтизация крестьянского быта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Пантеистические взгляды Н. Клюева на природу. Природа как поэтический эквивалент божества. 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Литургический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характер пейзажной лирики. Крестьянский быт как естестве</w:t>
      </w:r>
      <w:r w:rsidRPr="007D122D">
        <w:rPr>
          <w:rFonts w:ascii="Times New Roman" w:hAnsi="Times New Roman" w:cs="Times New Roman"/>
          <w:sz w:val="24"/>
          <w:szCs w:val="24"/>
        </w:rPr>
        <w:t>н</w:t>
      </w:r>
      <w:r w:rsidRPr="007D122D">
        <w:rPr>
          <w:rFonts w:ascii="Times New Roman" w:hAnsi="Times New Roman" w:cs="Times New Roman"/>
          <w:sz w:val="24"/>
          <w:szCs w:val="24"/>
        </w:rPr>
        <w:t>ное продолжение природы, ее священный атрибут. Своеобразие клюевского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избяного ко</w:t>
      </w:r>
      <w:r w:rsidRPr="007D122D">
        <w:rPr>
          <w:rFonts w:ascii="Times New Roman" w:hAnsi="Times New Roman" w:cs="Times New Roman"/>
          <w:sz w:val="24"/>
          <w:szCs w:val="24"/>
        </w:rPr>
        <w:t>с</w:t>
      </w:r>
      <w:r w:rsidRPr="007D122D">
        <w:rPr>
          <w:rFonts w:ascii="Times New Roman" w:hAnsi="Times New Roman" w:cs="Times New Roman"/>
          <w:sz w:val="24"/>
          <w:szCs w:val="24"/>
        </w:rPr>
        <w:t>моса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lastRenderedPageBreak/>
        <w:t>Религиозные воззрения Клюева. Мироощущение Клюева в контексте старообрядчества и хлыстовства. Синтез патриархальных пережитков и ненависть к официальной Церкви, к</w:t>
      </w:r>
      <w:r w:rsidRPr="007D122D">
        <w:rPr>
          <w:rFonts w:ascii="Times New Roman" w:hAnsi="Times New Roman" w:cs="Times New Roman"/>
          <w:sz w:val="24"/>
          <w:szCs w:val="24"/>
        </w:rPr>
        <w:t>а</w:t>
      </w:r>
      <w:r w:rsidRPr="007D122D">
        <w:rPr>
          <w:rFonts w:ascii="Times New Roman" w:hAnsi="Times New Roman" w:cs="Times New Roman"/>
          <w:sz w:val="24"/>
          <w:szCs w:val="24"/>
        </w:rPr>
        <w:t>зенному православию. Протест против разрушения эстетических и духовных ценностей, со</w:t>
      </w:r>
      <w:r w:rsidRPr="007D122D">
        <w:rPr>
          <w:rFonts w:ascii="Times New Roman" w:hAnsi="Times New Roman" w:cs="Times New Roman"/>
          <w:sz w:val="24"/>
          <w:szCs w:val="24"/>
        </w:rPr>
        <w:t>з</w:t>
      </w:r>
      <w:r w:rsidRPr="007D122D">
        <w:rPr>
          <w:rFonts w:ascii="Times New Roman" w:hAnsi="Times New Roman" w:cs="Times New Roman"/>
          <w:sz w:val="24"/>
          <w:szCs w:val="24"/>
        </w:rPr>
        <w:t xml:space="preserve">данных народом в допетровскую эпоху. Провозглашение себя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правнуком Аввакума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. Письма Клюева к Блоку; их мотивы, цитаты из писем в блоковских текстах (статьи,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Песня Судьбы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Конфликт Природы и Цивилизации как трагический лейтмотив творчества Клюева. Противостояние Города и Деревни.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Судьба и творчество Н. Клюева в послеоктябрьские годы. Мечты о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пшеничном рае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в лирике 1917-1918 гг. Клюев и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скифство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.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Крестьянский уклон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в концепции революции и социализма. Религия и революция. Отражение революционных событий в сборнике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Ме</w:t>
      </w:r>
      <w:r w:rsidRPr="007D122D">
        <w:rPr>
          <w:rFonts w:ascii="Times New Roman" w:hAnsi="Times New Roman" w:cs="Times New Roman"/>
          <w:sz w:val="24"/>
          <w:szCs w:val="24"/>
        </w:rPr>
        <w:t>д</w:t>
      </w:r>
      <w:r w:rsidRPr="007D122D">
        <w:rPr>
          <w:rFonts w:ascii="Times New Roman" w:hAnsi="Times New Roman" w:cs="Times New Roman"/>
          <w:sz w:val="24"/>
          <w:szCs w:val="24"/>
        </w:rPr>
        <w:t>ный кит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(1918). Цикл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Ленин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(1918) как поэтическая попытка представить вождя револ</w:t>
      </w:r>
      <w:r w:rsidRPr="007D122D">
        <w:rPr>
          <w:rFonts w:ascii="Times New Roman" w:hAnsi="Times New Roman" w:cs="Times New Roman"/>
          <w:sz w:val="24"/>
          <w:szCs w:val="24"/>
        </w:rPr>
        <w:t>ю</w:t>
      </w:r>
      <w:r w:rsidRPr="007D122D">
        <w:rPr>
          <w:rFonts w:ascii="Times New Roman" w:hAnsi="Times New Roman" w:cs="Times New Roman"/>
          <w:sz w:val="24"/>
          <w:szCs w:val="24"/>
        </w:rPr>
        <w:t>ции в роли национального лидера, осуществляющего заветы идеологов русского раскола. Мифотворчество Клюева. Архаичность стилистики, условность символики, этнографический характер метафорики.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Разочарования в революции. Изображение картин гибнущей России в сборнике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Льв</w:t>
      </w:r>
      <w:r w:rsidRPr="007D122D">
        <w:rPr>
          <w:rFonts w:ascii="Times New Roman" w:hAnsi="Times New Roman" w:cs="Times New Roman"/>
          <w:sz w:val="24"/>
          <w:szCs w:val="24"/>
        </w:rPr>
        <w:t>и</w:t>
      </w:r>
      <w:r w:rsidRPr="007D122D">
        <w:rPr>
          <w:rFonts w:ascii="Times New Roman" w:hAnsi="Times New Roman" w:cs="Times New Roman"/>
          <w:sz w:val="24"/>
          <w:szCs w:val="24"/>
        </w:rPr>
        <w:t>ный хлеб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(1922). Апокалиптические мотивы и образы. Полемика Клюева с пролеткульто</w:t>
      </w:r>
      <w:r w:rsidRPr="007D122D">
        <w:rPr>
          <w:rFonts w:ascii="Times New Roman" w:hAnsi="Times New Roman" w:cs="Times New Roman"/>
          <w:sz w:val="24"/>
          <w:szCs w:val="24"/>
        </w:rPr>
        <w:t>в</w:t>
      </w:r>
      <w:r w:rsidRPr="007D122D">
        <w:rPr>
          <w:rFonts w:ascii="Times New Roman" w:hAnsi="Times New Roman" w:cs="Times New Roman"/>
          <w:sz w:val="24"/>
          <w:szCs w:val="24"/>
        </w:rPr>
        <w:t>ской идеализацией техники и железа, с Маяковским-футуристом. Родовая культура в стихах Клюева, тема противостояния Коммуны и Руси. Китеж-град как символ красоты и непоро</w:t>
      </w:r>
      <w:r w:rsidRPr="007D122D">
        <w:rPr>
          <w:rFonts w:ascii="Times New Roman" w:hAnsi="Times New Roman" w:cs="Times New Roman"/>
          <w:sz w:val="24"/>
          <w:szCs w:val="24"/>
        </w:rPr>
        <w:t>ч</w:t>
      </w:r>
      <w:r w:rsidRPr="007D122D">
        <w:rPr>
          <w:rFonts w:ascii="Times New Roman" w:hAnsi="Times New Roman" w:cs="Times New Roman"/>
          <w:sz w:val="24"/>
          <w:szCs w:val="24"/>
        </w:rPr>
        <w:t xml:space="preserve">ной чистоты Руси.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Железо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как символ всего враждебного жизни, как угроза Руси. Тема противостояния России и Америки, Востока и Запада. Россия как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Белая Индия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в трактовке Клюева 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Автобиографическая проза Клюева.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Гагарья судьбина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(1922) как мемуарное повес</w:t>
      </w:r>
      <w:r w:rsidRPr="007D122D">
        <w:rPr>
          <w:rFonts w:ascii="Times New Roman" w:hAnsi="Times New Roman" w:cs="Times New Roman"/>
          <w:sz w:val="24"/>
          <w:szCs w:val="24"/>
        </w:rPr>
        <w:t>т</w:t>
      </w:r>
      <w:r w:rsidRPr="007D122D">
        <w:rPr>
          <w:rFonts w:ascii="Times New Roman" w:hAnsi="Times New Roman" w:cs="Times New Roman"/>
          <w:sz w:val="24"/>
          <w:szCs w:val="24"/>
        </w:rPr>
        <w:t xml:space="preserve">вование о духовных исканиях личности, судьбе поэта. Троичность композиции. Три этапа судьбы автобиографического героя. Повествование о собственном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родовом дереве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, об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а</w:t>
      </w:r>
      <w:r w:rsidRPr="007D122D">
        <w:rPr>
          <w:rFonts w:ascii="Times New Roman" w:hAnsi="Times New Roman" w:cs="Times New Roman"/>
          <w:sz w:val="24"/>
          <w:szCs w:val="24"/>
        </w:rPr>
        <w:t>в</w:t>
      </w:r>
      <w:r w:rsidRPr="007D122D">
        <w:rPr>
          <w:rFonts w:ascii="Times New Roman" w:hAnsi="Times New Roman" w:cs="Times New Roman"/>
          <w:sz w:val="24"/>
          <w:szCs w:val="24"/>
        </w:rPr>
        <w:t>вакумовском корне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матери в мемуарном повествовании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Праотцы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(1924). Влияние трад</w:t>
      </w:r>
      <w:r w:rsidRPr="007D122D">
        <w:rPr>
          <w:rFonts w:ascii="Times New Roman" w:hAnsi="Times New Roman" w:cs="Times New Roman"/>
          <w:sz w:val="24"/>
          <w:szCs w:val="24"/>
        </w:rPr>
        <w:t>и</w:t>
      </w:r>
      <w:r w:rsidRPr="007D122D">
        <w:rPr>
          <w:rFonts w:ascii="Times New Roman" w:hAnsi="Times New Roman" w:cs="Times New Roman"/>
          <w:sz w:val="24"/>
          <w:szCs w:val="24"/>
        </w:rPr>
        <w:t xml:space="preserve">ций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Жития протопопа Аввакума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</w:t>
      </w:r>
    </w:p>
    <w:p w:rsidR="00470A4F" w:rsidRPr="007D122D" w:rsidRDefault="00984130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70A4F" w:rsidRPr="007D122D">
        <w:rPr>
          <w:rFonts w:ascii="Times New Roman" w:hAnsi="Times New Roman" w:cs="Times New Roman"/>
          <w:sz w:val="24"/>
          <w:szCs w:val="24"/>
        </w:rPr>
        <w:t>Сны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0A4F" w:rsidRPr="007D122D">
        <w:rPr>
          <w:rFonts w:ascii="Times New Roman" w:hAnsi="Times New Roman" w:cs="Times New Roman"/>
          <w:sz w:val="24"/>
          <w:szCs w:val="24"/>
        </w:rPr>
        <w:t xml:space="preserve"> Клюева, записанные Н. Архиповым и Н. Христофоровой-Садомовой. Мифоп</w:t>
      </w:r>
      <w:r w:rsidR="00470A4F" w:rsidRPr="007D122D">
        <w:rPr>
          <w:rFonts w:ascii="Times New Roman" w:hAnsi="Times New Roman" w:cs="Times New Roman"/>
          <w:sz w:val="24"/>
          <w:szCs w:val="24"/>
        </w:rPr>
        <w:t>о</w:t>
      </w:r>
      <w:r w:rsidR="00470A4F" w:rsidRPr="007D122D">
        <w:rPr>
          <w:rFonts w:ascii="Times New Roman" w:hAnsi="Times New Roman" w:cs="Times New Roman"/>
          <w:sz w:val="24"/>
          <w:szCs w:val="24"/>
        </w:rPr>
        <w:t>этическое видение мира в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70A4F" w:rsidRPr="007D122D">
        <w:rPr>
          <w:rFonts w:ascii="Times New Roman" w:hAnsi="Times New Roman" w:cs="Times New Roman"/>
          <w:sz w:val="24"/>
          <w:szCs w:val="24"/>
        </w:rPr>
        <w:t>снах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0A4F" w:rsidRPr="007D122D">
        <w:rPr>
          <w:rFonts w:ascii="Times New Roman" w:hAnsi="Times New Roman" w:cs="Times New Roman"/>
          <w:sz w:val="24"/>
          <w:szCs w:val="24"/>
        </w:rPr>
        <w:t xml:space="preserve"> Клюева.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Отношения с Есениным. Есенинская тема в лирике Клюева, реакция на сотрудничество Есенина с имажинистами (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В степи чумацкая зола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). Полемика с Есениным в поэме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Че</w:t>
      </w:r>
      <w:r w:rsidRPr="007D122D">
        <w:rPr>
          <w:rFonts w:ascii="Times New Roman" w:hAnsi="Times New Roman" w:cs="Times New Roman"/>
          <w:sz w:val="24"/>
          <w:szCs w:val="24"/>
        </w:rPr>
        <w:t>т</w:t>
      </w:r>
      <w:r w:rsidRPr="007D122D">
        <w:rPr>
          <w:rFonts w:ascii="Times New Roman" w:hAnsi="Times New Roman" w:cs="Times New Roman"/>
          <w:sz w:val="24"/>
          <w:szCs w:val="24"/>
        </w:rPr>
        <w:t>вертый Рим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(1921). Отклик на смерть поэтического собрата в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Плаче о Сергее Есенине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(1926). Синтез жанровых форм в произведении, сочетание лирики и эпоса, опора на трад</w:t>
      </w:r>
      <w:r w:rsidRPr="007D122D">
        <w:rPr>
          <w:rFonts w:ascii="Times New Roman" w:hAnsi="Times New Roman" w:cs="Times New Roman"/>
          <w:sz w:val="24"/>
          <w:szCs w:val="24"/>
        </w:rPr>
        <w:t>и</w:t>
      </w:r>
      <w:r w:rsidRPr="007D122D">
        <w:rPr>
          <w:rFonts w:ascii="Times New Roman" w:hAnsi="Times New Roman" w:cs="Times New Roman"/>
          <w:sz w:val="24"/>
          <w:szCs w:val="24"/>
        </w:rPr>
        <w:t>ции древнерусской литературы.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Оплакивание гибнущего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избяного рая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в поэме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Деревня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(1927). Протест против ломки традиционного уклада крестьянской жизни. Советская действительность как торжес</w:t>
      </w:r>
      <w:r w:rsidRPr="007D122D">
        <w:rPr>
          <w:rFonts w:ascii="Times New Roman" w:hAnsi="Times New Roman" w:cs="Times New Roman"/>
          <w:sz w:val="24"/>
          <w:szCs w:val="24"/>
        </w:rPr>
        <w:t>т</w:t>
      </w:r>
      <w:r w:rsidRPr="007D122D">
        <w:rPr>
          <w:rFonts w:ascii="Times New Roman" w:hAnsi="Times New Roman" w:cs="Times New Roman"/>
          <w:sz w:val="24"/>
          <w:szCs w:val="24"/>
        </w:rPr>
        <w:t xml:space="preserve">во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железа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и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татарщины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. Оценка поэмы в официальной критике как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антисоветских де</w:t>
      </w:r>
      <w:r w:rsidRPr="007D122D">
        <w:rPr>
          <w:rFonts w:ascii="Times New Roman" w:hAnsi="Times New Roman" w:cs="Times New Roman"/>
          <w:sz w:val="24"/>
          <w:szCs w:val="24"/>
        </w:rPr>
        <w:t>к</w:t>
      </w:r>
      <w:r w:rsidRPr="007D122D">
        <w:rPr>
          <w:rFonts w:ascii="Times New Roman" w:hAnsi="Times New Roman" w:cs="Times New Roman"/>
          <w:sz w:val="24"/>
          <w:szCs w:val="24"/>
        </w:rPr>
        <w:t>лараций озверевшего кулака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. Провозглашение Клюева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отцом кулацкой литературы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Поэма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Погорельщина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(1927-1928, опубликована</w:t>
      </w:r>
      <w:r w:rsidR="00852177">
        <w:rPr>
          <w:rFonts w:ascii="Times New Roman" w:hAnsi="Times New Roman" w:cs="Times New Roman"/>
          <w:sz w:val="24"/>
          <w:szCs w:val="24"/>
        </w:rPr>
        <w:t xml:space="preserve"> – </w:t>
      </w:r>
      <w:r w:rsidRPr="007D122D">
        <w:rPr>
          <w:rFonts w:ascii="Times New Roman" w:hAnsi="Times New Roman" w:cs="Times New Roman"/>
          <w:sz w:val="24"/>
          <w:szCs w:val="24"/>
        </w:rPr>
        <w:t>1987) как эпическое повествов</w:t>
      </w:r>
      <w:r w:rsidRPr="007D122D">
        <w:rPr>
          <w:rFonts w:ascii="Times New Roman" w:hAnsi="Times New Roman" w:cs="Times New Roman"/>
          <w:sz w:val="24"/>
          <w:szCs w:val="24"/>
        </w:rPr>
        <w:t>а</w:t>
      </w:r>
      <w:r w:rsidRPr="007D122D">
        <w:rPr>
          <w:rFonts w:ascii="Times New Roman" w:hAnsi="Times New Roman" w:cs="Times New Roman"/>
          <w:sz w:val="24"/>
          <w:szCs w:val="24"/>
        </w:rPr>
        <w:t>ние, опирающееся на традиции фольклора и народной мифологии. Синтез лирического и эпического начал. Символический смысл произведения. История деревни Сиговый Лоб как поэтическое воплощение историософских представлений Клюева. Тема противостояния Ро</w:t>
      </w:r>
      <w:r w:rsidRPr="007D122D">
        <w:rPr>
          <w:rFonts w:ascii="Times New Roman" w:hAnsi="Times New Roman" w:cs="Times New Roman"/>
          <w:sz w:val="24"/>
          <w:szCs w:val="24"/>
        </w:rPr>
        <w:t>с</w:t>
      </w:r>
      <w:r w:rsidRPr="007D122D">
        <w:rPr>
          <w:rFonts w:ascii="Times New Roman" w:hAnsi="Times New Roman" w:cs="Times New Roman"/>
          <w:sz w:val="24"/>
          <w:szCs w:val="24"/>
        </w:rPr>
        <w:lastRenderedPageBreak/>
        <w:t>сии и западной цивилизации. Апокалиптические мотивы. Смысл финала</w:t>
      </w:r>
      <w:r w:rsidR="00852177">
        <w:rPr>
          <w:rFonts w:ascii="Times New Roman" w:hAnsi="Times New Roman" w:cs="Times New Roman"/>
          <w:sz w:val="24"/>
          <w:szCs w:val="24"/>
        </w:rPr>
        <w:t xml:space="preserve"> – </w:t>
      </w:r>
      <w:r w:rsidRPr="007D122D">
        <w:rPr>
          <w:rFonts w:ascii="Times New Roman" w:hAnsi="Times New Roman" w:cs="Times New Roman"/>
          <w:sz w:val="24"/>
          <w:szCs w:val="24"/>
        </w:rPr>
        <w:t xml:space="preserve">сказочной утопии о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Лидде, Городе белых цветов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 Эсхатологическая концепция мира в поэме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Песнь о Великой Матери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 Мотивы гиб</w:t>
      </w:r>
      <w:r w:rsidRPr="007D122D">
        <w:rPr>
          <w:rFonts w:ascii="Times New Roman" w:hAnsi="Times New Roman" w:cs="Times New Roman"/>
          <w:sz w:val="24"/>
          <w:szCs w:val="24"/>
        </w:rPr>
        <w:t>е</w:t>
      </w:r>
      <w:r w:rsidRPr="007D122D">
        <w:rPr>
          <w:rFonts w:ascii="Times New Roman" w:hAnsi="Times New Roman" w:cs="Times New Roman"/>
          <w:sz w:val="24"/>
          <w:szCs w:val="24"/>
        </w:rPr>
        <w:t xml:space="preserve">ли русского рая в цикле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Разруха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Трагический финал жизненной и поэтической судьбы Н. Клюева.</w:t>
      </w:r>
    </w:p>
    <w:p w:rsidR="00470A4F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Судьба поэтического наследия Клюева.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7D122D">
        <w:rPr>
          <w:rFonts w:ascii="Times New Roman" w:hAnsi="Times New Roman" w:cs="Times New Roman"/>
          <w:b/>
          <w:sz w:val="24"/>
          <w:szCs w:val="24"/>
        </w:rPr>
        <w:t xml:space="preserve"> 4. «Круглый мир» С. Клычкова (1889-1937)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Символистское мироощущение и образность в поэзии периода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Песен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и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Потаенного сада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 Крестьянская культура в темах и поэтике раннего С. Клычкова. Христианство и яз</w:t>
      </w:r>
      <w:r w:rsidRPr="007D122D">
        <w:rPr>
          <w:rFonts w:ascii="Times New Roman" w:hAnsi="Times New Roman" w:cs="Times New Roman"/>
          <w:sz w:val="24"/>
          <w:szCs w:val="24"/>
        </w:rPr>
        <w:t>ы</w:t>
      </w:r>
      <w:r w:rsidRPr="007D122D">
        <w:rPr>
          <w:rFonts w:ascii="Times New Roman" w:hAnsi="Times New Roman" w:cs="Times New Roman"/>
          <w:sz w:val="24"/>
          <w:szCs w:val="24"/>
        </w:rPr>
        <w:t>чество. Мифотворчество Клычкова и фольклорная традиция. Славянский образ России в творчестве Клычкова, отношение Н. Гумилева к этим взглядам.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Драматизм в интимной лирике периода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Домашних песен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 Философские темы в п</w:t>
      </w:r>
      <w:r w:rsidRPr="007D122D">
        <w:rPr>
          <w:rFonts w:ascii="Times New Roman" w:hAnsi="Times New Roman" w:cs="Times New Roman"/>
          <w:sz w:val="24"/>
          <w:szCs w:val="24"/>
        </w:rPr>
        <w:t>о</w:t>
      </w:r>
      <w:r w:rsidRPr="007D122D">
        <w:rPr>
          <w:rFonts w:ascii="Times New Roman" w:hAnsi="Times New Roman" w:cs="Times New Roman"/>
          <w:sz w:val="24"/>
          <w:szCs w:val="24"/>
        </w:rPr>
        <w:t>эзии 1920-х годов. Дуализм. Эсхатологическое мироощущение поэта.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Православные и языческие мотивы в поэзии С. Клычкова конца 1910-1930-х годов.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Волчий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цикл С. Клычкова.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Романы Клычкова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Сахарный немец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(1925),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Чертухинскийбалакирь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(1926),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Князь мира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(1928).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Основные постулаты художественной философии Клычкова. Философский конфликт добра и зла, лада и разлада как сюжетообразующая основа трилогии. Мотив искушения ч</w:t>
      </w:r>
      <w:r w:rsidRPr="007D122D">
        <w:rPr>
          <w:rFonts w:ascii="Times New Roman" w:hAnsi="Times New Roman" w:cs="Times New Roman"/>
          <w:sz w:val="24"/>
          <w:szCs w:val="24"/>
        </w:rPr>
        <w:t>е</w:t>
      </w:r>
      <w:r w:rsidRPr="007D122D">
        <w:rPr>
          <w:rFonts w:ascii="Times New Roman" w:hAnsi="Times New Roman" w:cs="Times New Roman"/>
          <w:sz w:val="24"/>
          <w:szCs w:val="24"/>
        </w:rPr>
        <w:t xml:space="preserve">ловека, четыре дьявольских соблазна в романе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Сахарный немец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: искушение убийством,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железной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цивилизацией, богатством и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непомерной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плотью. Осознание автором того, что причина зла кроется в направлении исторического движения и в несовершенной природе ч</w:t>
      </w:r>
      <w:r w:rsidRPr="007D122D">
        <w:rPr>
          <w:rFonts w:ascii="Times New Roman" w:hAnsi="Times New Roman" w:cs="Times New Roman"/>
          <w:sz w:val="24"/>
          <w:szCs w:val="24"/>
        </w:rPr>
        <w:t>е</w:t>
      </w:r>
      <w:r w:rsidRPr="007D122D">
        <w:rPr>
          <w:rFonts w:ascii="Times New Roman" w:hAnsi="Times New Roman" w:cs="Times New Roman"/>
          <w:sz w:val="24"/>
          <w:szCs w:val="24"/>
        </w:rPr>
        <w:t>ловека.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Идея всеединства в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Чертухинскомбалакире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. Обращение к прошлому. Неверие автора в гармоничного,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двуипостасного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человека. Мотив природной гармонии. Воплощение и</w:t>
      </w:r>
      <w:r w:rsidRPr="007D122D">
        <w:rPr>
          <w:rFonts w:ascii="Times New Roman" w:hAnsi="Times New Roman" w:cs="Times New Roman"/>
          <w:sz w:val="24"/>
          <w:szCs w:val="24"/>
        </w:rPr>
        <w:t>с</w:t>
      </w:r>
      <w:r w:rsidRPr="007D122D">
        <w:rPr>
          <w:rFonts w:ascii="Times New Roman" w:hAnsi="Times New Roman" w:cs="Times New Roman"/>
          <w:sz w:val="24"/>
          <w:szCs w:val="24"/>
        </w:rPr>
        <w:t>торической реальности, крестьянского мировосприятия, единства природного бытия, цел</w:t>
      </w:r>
      <w:r w:rsidRPr="007D122D">
        <w:rPr>
          <w:rFonts w:ascii="Times New Roman" w:hAnsi="Times New Roman" w:cs="Times New Roman"/>
          <w:sz w:val="24"/>
          <w:szCs w:val="24"/>
        </w:rPr>
        <w:t>о</w:t>
      </w:r>
      <w:r w:rsidRPr="007D122D">
        <w:rPr>
          <w:rFonts w:ascii="Times New Roman" w:hAnsi="Times New Roman" w:cs="Times New Roman"/>
          <w:sz w:val="24"/>
          <w:szCs w:val="24"/>
        </w:rPr>
        <w:t xml:space="preserve">стность народной жизни в мифопоэтическом образе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круглого мира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нет ничего неживого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 Нарушение природной гармонии ходом мировой истории.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Социальные условия (мировая война, крепостничество, буржуазные отношения) как частные обстоятельства извечного противостояния Неба и князя Тьмы в романе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Князь м</w:t>
      </w:r>
      <w:r w:rsidRPr="007D122D">
        <w:rPr>
          <w:rFonts w:ascii="Times New Roman" w:hAnsi="Times New Roman" w:cs="Times New Roman"/>
          <w:sz w:val="24"/>
          <w:szCs w:val="24"/>
        </w:rPr>
        <w:t>и</w:t>
      </w:r>
      <w:r w:rsidRPr="007D122D">
        <w:rPr>
          <w:rFonts w:ascii="Times New Roman" w:hAnsi="Times New Roman" w:cs="Times New Roman"/>
          <w:sz w:val="24"/>
          <w:szCs w:val="24"/>
        </w:rPr>
        <w:t>ра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Тяга писателя к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историческому православию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как реакция на уничтожение в 20-е г</w:t>
      </w:r>
      <w:r w:rsidRPr="007D122D">
        <w:rPr>
          <w:rFonts w:ascii="Times New Roman" w:hAnsi="Times New Roman" w:cs="Times New Roman"/>
          <w:sz w:val="24"/>
          <w:szCs w:val="24"/>
        </w:rPr>
        <w:t>о</w:t>
      </w:r>
      <w:r w:rsidRPr="007D122D">
        <w:rPr>
          <w:rFonts w:ascii="Times New Roman" w:hAnsi="Times New Roman" w:cs="Times New Roman"/>
          <w:sz w:val="24"/>
          <w:szCs w:val="24"/>
        </w:rPr>
        <w:t>ды основ национальной жизни. Христианское видение мира. Тема поиска и обретения веры. Религиозная символика. Апокалиптические мотивы.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Эволюция образа рассказчика в трилогии Клычкова. Своеобразие повествования.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Мифологическая поэтика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чертухинского цикла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 Мифологическая символика, осно</w:t>
      </w:r>
      <w:r w:rsidRPr="007D122D">
        <w:rPr>
          <w:rFonts w:ascii="Times New Roman" w:hAnsi="Times New Roman" w:cs="Times New Roman"/>
          <w:sz w:val="24"/>
          <w:szCs w:val="24"/>
        </w:rPr>
        <w:t>в</w:t>
      </w:r>
      <w:r w:rsidRPr="007D122D">
        <w:rPr>
          <w:rFonts w:ascii="Times New Roman" w:hAnsi="Times New Roman" w:cs="Times New Roman"/>
          <w:sz w:val="24"/>
          <w:szCs w:val="24"/>
        </w:rPr>
        <w:t>ные символы-лейтмотивы: лес, Густая Елка, Светлое болото, туман, вода, лунный свет, м</w:t>
      </w:r>
      <w:r w:rsidRPr="007D122D">
        <w:rPr>
          <w:rFonts w:ascii="Times New Roman" w:hAnsi="Times New Roman" w:cs="Times New Roman"/>
          <w:sz w:val="24"/>
          <w:szCs w:val="24"/>
        </w:rPr>
        <w:t>е</w:t>
      </w:r>
      <w:r w:rsidRPr="007D122D">
        <w:rPr>
          <w:rFonts w:ascii="Times New Roman" w:hAnsi="Times New Roman" w:cs="Times New Roman"/>
          <w:sz w:val="24"/>
          <w:szCs w:val="24"/>
        </w:rPr>
        <w:t>сяц. Образы низшей демонологии в романах Клычкова.</w:t>
      </w:r>
    </w:p>
    <w:p w:rsidR="00470A4F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Поэтические образы-символы счастливой мирной жизни внутри природы: Счастливого озера, разголубой страны, синего хвалынного моря, заплотинного царства.</w:t>
      </w:r>
    </w:p>
    <w:p w:rsidR="00470A4F" w:rsidRPr="007D122D" w:rsidRDefault="00470A4F" w:rsidP="00470A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7D122D">
        <w:rPr>
          <w:rFonts w:ascii="Times New Roman" w:hAnsi="Times New Roman" w:cs="Times New Roman"/>
          <w:b/>
          <w:sz w:val="24"/>
          <w:szCs w:val="24"/>
        </w:rPr>
        <w:t xml:space="preserve"> 5. Поэтизация деревенского быта и бытия в лирике П. Радимова (1887-1967)</w:t>
      </w:r>
    </w:p>
    <w:p w:rsidR="00470A4F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Биография П. Радимова. Доскональное знание поэтом всех тонкостей деревенского б</w:t>
      </w:r>
      <w:r w:rsidRPr="007D122D">
        <w:rPr>
          <w:rFonts w:ascii="Times New Roman" w:hAnsi="Times New Roman" w:cs="Times New Roman"/>
          <w:sz w:val="24"/>
          <w:szCs w:val="24"/>
        </w:rPr>
        <w:t>ы</w:t>
      </w:r>
      <w:r w:rsidRPr="007D122D">
        <w:rPr>
          <w:rFonts w:ascii="Times New Roman" w:hAnsi="Times New Roman" w:cs="Times New Roman"/>
          <w:sz w:val="24"/>
          <w:szCs w:val="24"/>
        </w:rPr>
        <w:t>та. Воспевание труда, воспринимаемого как основа народной этики и эстетики. Сборник Р</w:t>
      </w:r>
      <w:r w:rsidRPr="007D122D">
        <w:rPr>
          <w:rFonts w:ascii="Times New Roman" w:hAnsi="Times New Roman" w:cs="Times New Roman"/>
          <w:sz w:val="24"/>
          <w:szCs w:val="24"/>
        </w:rPr>
        <w:t>а</w:t>
      </w:r>
      <w:r w:rsidRPr="007D122D">
        <w:rPr>
          <w:rFonts w:ascii="Times New Roman" w:hAnsi="Times New Roman" w:cs="Times New Roman"/>
          <w:sz w:val="24"/>
          <w:szCs w:val="24"/>
        </w:rPr>
        <w:lastRenderedPageBreak/>
        <w:t xml:space="preserve">димова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Деревня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(1922). Есенин о книге Радимова. Опора на традиции античных идиллий. Отсутствие конфликтности в изображенном поэтом мире русской деревни. Изображение с</w:t>
      </w:r>
      <w:r w:rsidRPr="007D122D">
        <w:rPr>
          <w:rFonts w:ascii="Times New Roman" w:hAnsi="Times New Roman" w:cs="Times New Roman"/>
          <w:sz w:val="24"/>
          <w:szCs w:val="24"/>
        </w:rPr>
        <w:t>е</w:t>
      </w:r>
      <w:r w:rsidRPr="007D122D">
        <w:rPr>
          <w:rFonts w:ascii="Times New Roman" w:hAnsi="Times New Roman" w:cs="Times New Roman"/>
          <w:sz w:val="24"/>
          <w:szCs w:val="24"/>
        </w:rPr>
        <w:t>зонного крестьянского труда как торжественного эстетического действа, благотворно влияющего на человеческую душу. Обращение к античному размеру</w:t>
      </w:r>
      <w:r w:rsidR="00852177">
        <w:rPr>
          <w:rFonts w:ascii="Times New Roman" w:hAnsi="Times New Roman" w:cs="Times New Roman"/>
          <w:sz w:val="24"/>
          <w:szCs w:val="24"/>
        </w:rPr>
        <w:t xml:space="preserve"> – </w:t>
      </w:r>
      <w:r w:rsidRPr="007D122D">
        <w:rPr>
          <w:rFonts w:ascii="Times New Roman" w:hAnsi="Times New Roman" w:cs="Times New Roman"/>
          <w:sz w:val="24"/>
          <w:szCs w:val="24"/>
        </w:rPr>
        <w:t>гекзаметру. Поэтиз</w:t>
      </w:r>
      <w:r w:rsidRPr="007D122D">
        <w:rPr>
          <w:rFonts w:ascii="Times New Roman" w:hAnsi="Times New Roman" w:cs="Times New Roman"/>
          <w:sz w:val="24"/>
          <w:szCs w:val="24"/>
        </w:rPr>
        <w:t>а</w:t>
      </w:r>
      <w:r w:rsidRPr="007D122D">
        <w:rPr>
          <w:rFonts w:ascii="Times New Roman" w:hAnsi="Times New Roman" w:cs="Times New Roman"/>
          <w:sz w:val="24"/>
          <w:szCs w:val="24"/>
        </w:rPr>
        <w:t xml:space="preserve">ция повседневной деревенской жизни. Устойчивость, статичность созданного Радимовым деревенского мира, внутренняя непротиворечивость картин народного бытия. Творчество П. Радимова в оценках вульгарно-социологической критики 20-х годов. </w:t>
      </w:r>
    </w:p>
    <w:p w:rsidR="00470A4F" w:rsidRPr="007D122D" w:rsidRDefault="00470A4F" w:rsidP="00470A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7D122D">
        <w:rPr>
          <w:rFonts w:ascii="Times New Roman" w:hAnsi="Times New Roman" w:cs="Times New Roman"/>
          <w:b/>
          <w:sz w:val="24"/>
          <w:szCs w:val="24"/>
        </w:rPr>
        <w:t xml:space="preserve"> 6. Мифологические традиции в творчестве А. Ганина (1893-1925)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Жизненный и творческий путь А. Ганина до октября 1917 года. Знакомство с Клюевым и Карповым. Дружба с Есениным.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Судьба А. Ганина в послереволюционные годы.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Дело четырех поэтов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(1923).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Книга стихов и поэм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Былинное поле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(1924). Мифологические традиции в поэме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Б</w:t>
      </w:r>
      <w:r w:rsidRPr="007D122D">
        <w:rPr>
          <w:rFonts w:ascii="Times New Roman" w:hAnsi="Times New Roman" w:cs="Times New Roman"/>
          <w:sz w:val="24"/>
          <w:szCs w:val="24"/>
        </w:rPr>
        <w:t>ы</w:t>
      </w:r>
      <w:r w:rsidRPr="007D122D">
        <w:rPr>
          <w:rFonts w:ascii="Times New Roman" w:hAnsi="Times New Roman" w:cs="Times New Roman"/>
          <w:sz w:val="24"/>
          <w:szCs w:val="24"/>
        </w:rPr>
        <w:t>линное поле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 Фольклорно-мифологические персонажи поэмы (правнук МикулыСелянин</w:t>
      </w:r>
      <w:r w:rsidRPr="007D122D">
        <w:rPr>
          <w:rFonts w:ascii="Times New Roman" w:hAnsi="Times New Roman" w:cs="Times New Roman"/>
          <w:sz w:val="24"/>
          <w:szCs w:val="24"/>
        </w:rPr>
        <w:t>о</w:t>
      </w:r>
      <w:r w:rsidRPr="007D122D">
        <w:rPr>
          <w:rFonts w:ascii="Times New Roman" w:hAnsi="Times New Roman" w:cs="Times New Roman"/>
          <w:sz w:val="24"/>
          <w:szCs w:val="24"/>
        </w:rPr>
        <w:t>вича</w:t>
      </w:r>
      <w:r w:rsidR="00852177">
        <w:rPr>
          <w:rFonts w:ascii="Times New Roman" w:hAnsi="Times New Roman" w:cs="Times New Roman"/>
          <w:sz w:val="24"/>
          <w:szCs w:val="24"/>
        </w:rPr>
        <w:t xml:space="preserve"> – </w:t>
      </w:r>
      <w:r w:rsidRPr="007D122D">
        <w:rPr>
          <w:rFonts w:ascii="Times New Roman" w:hAnsi="Times New Roman" w:cs="Times New Roman"/>
          <w:sz w:val="24"/>
          <w:szCs w:val="24"/>
        </w:rPr>
        <w:t xml:space="preserve">Микулич, русские хлебопашцы, Лада-Заря, Черные враждебные ветры,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нежить-нечисть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и т. д.). Символические образы и мотивы. Центральный конфликт. Противоборство вселенских сил добра и зла в произведении. Изображение крестьянства.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Былинное поле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как трагическое прозрение великого обмана, жертвой которого стал русский мужик.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Концепция революции в поэме А. Ганина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Сарай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Воззвание А. Ганина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Мир и свободный труд</w:t>
      </w:r>
      <w:r w:rsidR="00852177">
        <w:rPr>
          <w:rFonts w:ascii="Times New Roman" w:hAnsi="Times New Roman" w:cs="Times New Roman"/>
          <w:sz w:val="24"/>
          <w:szCs w:val="24"/>
        </w:rPr>
        <w:t xml:space="preserve"> – </w:t>
      </w:r>
      <w:r w:rsidRPr="007D122D">
        <w:rPr>
          <w:rFonts w:ascii="Times New Roman" w:hAnsi="Times New Roman" w:cs="Times New Roman"/>
          <w:sz w:val="24"/>
          <w:szCs w:val="24"/>
        </w:rPr>
        <w:t>народам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как программа социально-политических преобразований, в которых нуждается Россия. Национальные аспекты воззв</w:t>
      </w:r>
      <w:r w:rsidRPr="007D122D">
        <w:rPr>
          <w:rFonts w:ascii="Times New Roman" w:hAnsi="Times New Roman" w:cs="Times New Roman"/>
          <w:sz w:val="24"/>
          <w:szCs w:val="24"/>
        </w:rPr>
        <w:t>а</w:t>
      </w:r>
      <w:r w:rsidRPr="007D122D">
        <w:rPr>
          <w:rFonts w:ascii="Times New Roman" w:hAnsi="Times New Roman" w:cs="Times New Roman"/>
          <w:sz w:val="24"/>
          <w:szCs w:val="24"/>
        </w:rPr>
        <w:t>ния.</w:t>
      </w:r>
    </w:p>
    <w:p w:rsidR="00470A4F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Арест и расстрел поэта. Поэтический отклик Пимена Карпова на гибель А. Ганина.</w:t>
      </w:r>
    </w:p>
    <w:p w:rsidR="00470A4F" w:rsidRPr="007D122D" w:rsidRDefault="00470A4F" w:rsidP="00470A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7D122D">
        <w:rPr>
          <w:rFonts w:ascii="Times New Roman" w:hAnsi="Times New Roman" w:cs="Times New Roman"/>
          <w:b/>
          <w:sz w:val="24"/>
          <w:szCs w:val="24"/>
        </w:rPr>
        <w:t xml:space="preserve"> 7. Религиозные мотивы в творчестве Пимена Карпова (1884-1963)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Биография П. Карпова. Своеобразие дооктябрьского творчества. Книга статей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Говор зорь. Страницы о народе и интеллигенции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как обвинительный акт против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образованного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общества. Призыв к интеллигенции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пожертвовать благами духовной жизни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, переселиться из города в деревню, быть рядом с народом, жить его проблемами и заботами. Отклик на книгу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Говор зорь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Л. Толстого.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Изображение в романе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Пламень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(1913) жизни религиозных сект</w:t>
      </w:r>
      <w:r w:rsidR="00852177">
        <w:rPr>
          <w:rFonts w:ascii="Times New Roman" w:hAnsi="Times New Roman" w:cs="Times New Roman"/>
          <w:sz w:val="24"/>
          <w:szCs w:val="24"/>
        </w:rPr>
        <w:t xml:space="preserve"> –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пламенников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и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сатанаилов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 Символический смысл произведения. Контраст между мечтой и действител</w:t>
      </w:r>
      <w:r w:rsidRPr="007D122D">
        <w:rPr>
          <w:rFonts w:ascii="Times New Roman" w:hAnsi="Times New Roman" w:cs="Times New Roman"/>
          <w:sz w:val="24"/>
          <w:szCs w:val="24"/>
        </w:rPr>
        <w:t>ь</w:t>
      </w:r>
      <w:r w:rsidRPr="007D122D">
        <w:rPr>
          <w:rFonts w:ascii="Times New Roman" w:hAnsi="Times New Roman" w:cs="Times New Roman"/>
          <w:sz w:val="24"/>
          <w:szCs w:val="24"/>
        </w:rPr>
        <w:t>ностью. Поиск героями книги Карпова гармонии, попытки обретения ими Светлого града и невозможность вырваться из круговорота насилия, кровавого разгула, диких страстей как предвидение писателем трагической судьбы России. А. Блок о романе П. Карпова.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Сближение П. Карпова с новокрестьянскими авторами</w:t>
      </w:r>
      <w:r w:rsidR="00852177">
        <w:rPr>
          <w:rFonts w:ascii="Times New Roman" w:hAnsi="Times New Roman" w:cs="Times New Roman"/>
          <w:sz w:val="24"/>
          <w:szCs w:val="24"/>
        </w:rPr>
        <w:t xml:space="preserve"> – </w:t>
      </w:r>
      <w:r w:rsidRPr="007D122D">
        <w:rPr>
          <w:rFonts w:ascii="Times New Roman" w:hAnsi="Times New Roman" w:cs="Times New Roman"/>
          <w:sz w:val="24"/>
          <w:szCs w:val="24"/>
        </w:rPr>
        <w:t>Ганиным, Клычковым, Клю</w:t>
      </w:r>
      <w:r w:rsidRPr="007D122D">
        <w:rPr>
          <w:rFonts w:ascii="Times New Roman" w:hAnsi="Times New Roman" w:cs="Times New Roman"/>
          <w:sz w:val="24"/>
          <w:szCs w:val="24"/>
        </w:rPr>
        <w:t>е</w:t>
      </w:r>
      <w:r w:rsidRPr="007D122D">
        <w:rPr>
          <w:rFonts w:ascii="Times New Roman" w:hAnsi="Times New Roman" w:cs="Times New Roman"/>
          <w:sz w:val="24"/>
          <w:szCs w:val="24"/>
        </w:rPr>
        <w:t xml:space="preserve">вым, Есениным. Сборники стихов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Звездь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и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Русский ковчег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, книги рассказов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Трубный голос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и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Три зари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 Христианские мотивы творчества Карпова. Отражение в его творчестве концепции обретения идеала через крестные муки, гармонии через страдания, искупления через муки.</w:t>
      </w:r>
    </w:p>
    <w:p w:rsidR="00470A4F" w:rsidRPr="007D122D" w:rsidRDefault="00470A4F" w:rsidP="0047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Поэма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История дурака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(1925) как одно из первых в России поэтических выступлений против советского тоталитаризма. Образы антинациональных вождей</w:t>
      </w:r>
      <w:r w:rsidR="00852177">
        <w:rPr>
          <w:rFonts w:ascii="Times New Roman" w:hAnsi="Times New Roman" w:cs="Times New Roman"/>
          <w:sz w:val="24"/>
          <w:szCs w:val="24"/>
        </w:rPr>
        <w:t xml:space="preserve"> – </w:t>
      </w:r>
      <w:r w:rsidRPr="007D122D">
        <w:rPr>
          <w:rFonts w:ascii="Times New Roman" w:hAnsi="Times New Roman" w:cs="Times New Roman"/>
          <w:sz w:val="24"/>
          <w:szCs w:val="24"/>
        </w:rPr>
        <w:t>Троцкого и Сталина. Упреки в пассивности и трусости, адресованные русскому народу.</w:t>
      </w:r>
    </w:p>
    <w:p w:rsidR="003A2173" w:rsidRDefault="003A2173" w:rsidP="009439A9">
      <w:pPr>
        <w:pStyle w:val="a3"/>
        <w:spacing w:after="0" w:line="100" w:lineRule="atLeast"/>
        <w:ind w:left="0"/>
        <w:contextualSpacing w:val="0"/>
        <w:jc w:val="center"/>
        <w:rPr>
          <w:b/>
          <w:iCs/>
        </w:rPr>
      </w:pPr>
    </w:p>
    <w:p w:rsidR="00EF7197" w:rsidRDefault="00EF7197">
      <w:pPr>
        <w:rPr>
          <w:rFonts w:ascii="Times New Roman" w:eastAsia="SimSun" w:hAnsi="Times New Roman" w:cs="Mangal"/>
          <w:b/>
          <w:iCs/>
          <w:sz w:val="24"/>
          <w:szCs w:val="24"/>
          <w:lang w:eastAsia="zh-CN" w:bidi="hi-IN"/>
        </w:rPr>
      </w:pPr>
      <w:r>
        <w:rPr>
          <w:b/>
          <w:iCs/>
        </w:rPr>
        <w:br w:type="page"/>
      </w:r>
    </w:p>
    <w:p w:rsidR="00DF1943" w:rsidRDefault="0097118B" w:rsidP="009439A9">
      <w:pPr>
        <w:pStyle w:val="a3"/>
        <w:spacing w:after="0" w:line="100" w:lineRule="atLeast"/>
        <w:ind w:left="0"/>
        <w:contextualSpacing w:val="0"/>
        <w:jc w:val="center"/>
        <w:rPr>
          <w:rFonts w:cs="Times New Roman"/>
          <w:b/>
          <w:lang w:eastAsia="ru-RU"/>
        </w:rPr>
      </w:pPr>
      <w:r w:rsidRPr="0097118B">
        <w:rPr>
          <w:b/>
          <w:iCs/>
        </w:rPr>
        <w:lastRenderedPageBreak/>
        <w:t>4</w:t>
      </w:r>
      <w:r w:rsidR="003A2173">
        <w:rPr>
          <w:b/>
          <w:iCs/>
        </w:rPr>
        <w:t xml:space="preserve"> </w:t>
      </w:r>
      <w:r w:rsidRPr="0097118B">
        <w:rPr>
          <w:rFonts w:cs="Times New Roman"/>
          <w:b/>
          <w:lang w:eastAsia="ru-RU"/>
        </w:rPr>
        <w:t>М</w:t>
      </w:r>
      <w:r w:rsidR="00DF1943">
        <w:rPr>
          <w:rFonts w:cs="Times New Roman"/>
          <w:b/>
          <w:lang w:eastAsia="ru-RU"/>
        </w:rPr>
        <w:t xml:space="preserve">ЕТОДИЧЕСКИЕ РЕКОМЕНДАЦИИ (УКАЗАНИЯ) </w:t>
      </w:r>
    </w:p>
    <w:p w:rsidR="00182CC8" w:rsidRPr="0097118B" w:rsidRDefault="00DF1943" w:rsidP="009439A9">
      <w:pPr>
        <w:pStyle w:val="a3"/>
        <w:spacing w:after="0" w:line="100" w:lineRule="atLeast"/>
        <w:ind w:left="0"/>
        <w:contextualSpacing w:val="0"/>
        <w:jc w:val="center"/>
        <w:rPr>
          <w:b/>
          <w:iCs/>
        </w:rPr>
      </w:pPr>
      <w:r>
        <w:rPr>
          <w:rFonts w:cs="Times New Roman"/>
          <w:b/>
          <w:lang w:eastAsia="ru-RU"/>
        </w:rPr>
        <w:t>ПО ИЗУЧЕНИЮ ДИСЦИПЛИНЫ</w:t>
      </w:r>
    </w:p>
    <w:p w:rsidR="009439A9" w:rsidRPr="00C06A86" w:rsidRDefault="009439A9" w:rsidP="00C06A86">
      <w:pPr>
        <w:pStyle w:val="a3"/>
        <w:spacing w:after="0" w:line="240" w:lineRule="auto"/>
        <w:ind w:left="0"/>
        <w:contextualSpacing w:val="0"/>
        <w:jc w:val="both"/>
        <w:rPr>
          <w:rFonts w:cs="Times New Roman"/>
          <w:iCs/>
        </w:rPr>
      </w:pPr>
    </w:p>
    <w:p w:rsidR="00C06A86" w:rsidRPr="00C06A86" w:rsidRDefault="00C06A86" w:rsidP="00C06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A86">
        <w:rPr>
          <w:rFonts w:ascii="Times New Roman" w:hAnsi="Times New Roman" w:cs="Times New Roman"/>
          <w:color w:val="000000"/>
          <w:sz w:val="24"/>
          <w:szCs w:val="24"/>
        </w:rPr>
        <w:t>Рабочая программа, составленная в соответствии с ФГОС ВО</w:t>
      </w:r>
      <w:r w:rsidR="003A2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778">
        <w:rPr>
          <w:rFonts w:ascii="Times New Roman" w:hAnsi="Times New Roman" w:cs="Times New Roman"/>
          <w:color w:val="000000"/>
          <w:sz w:val="24"/>
          <w:szCs w:val="24"/>
        </w:rPr>
        <w:t>по направлению подг</w:t>
      </w:r>
      <w:r w:rsidR="0073177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31778">
        <w:rPr>
          <w:rFonts w:ascii="Times New Roman" w:hAnsi="Times New Roman" w:cs="Times New Roman"/>
          <w:color w:val="000000"/>
          <w:sz w:val="24"/>
          <w:szCs w:val="24"/>
        </w:rPr>
        <w:t xml:space="preserve">товки </w:t>
      </w:r>
      <w:r w:rsidR="00731778" w:rsidRPr="00F65EB9">
        <w:rPr>
          <w:rFonts w:ascii="Times New Roman" w:hAnsi="Times New Roman" w:cs="Times New Roman"/>
          <w:bCs/>
          <w:sz w:val="24"/>
          <w:szCs w:val="24"/>
        </w:rPr>
        <w:t xml:space="preserve">45.06.01 </w:t>
      </w:r>
      <w:r w:rsidR="00336638">
        <w:rPr>
          <w:rFonts w:ascii="Times New Roman" w:hAnsi="Times New Roman" w:cs="Times New Roman"/>
          <w:bCs/>
          <w:sz w:val="24"/>
          <w:szCs w:val="24"/>
        </w:rPr>
        <w:t>Языкознание и литературоведение</w:t>
      </w:r>
      <w:r w:rsidR="00731778">
        <w:rPr>
          <w:rFonts w:ascii="Times New Roman" w:hAnsi="Times New Roman" w:cs="Times New Roman"/>
          <w:bCs/>
          <w:sz w:val="24"/>
          <w:szCs w:val="24"/>
        </w:rPr>
        <w:t xml:space="preserve"> профиль Р</w:t>
      </w:r>
      <w:r w:rsidR="00336638">
        <w:rPr>
          <w:rFonts w:ascii="Times New Roman" w:hAnsi="Times New Roman" w:cs="Times New Roman"/>
          <w:bCs/>
          <w:sz w:val="24"/>
          <w:szCs w:val="24"/>
        </w:rPr>
        <w:t>усская литература</w:t>
      </w:r>
      <w:r w:rsidRPr="00C06A86">
        <w:rPr>
          <w:rFonts w:ascii="Times New Roman" w:hAnsi="Times New Roman" w:cs="Times New Roman"/>
          <w:color w:val="000000"/>
          <w:sz w:val="24"/>
          <w:szCs w:val="24"/>
        </w:rPr>
        <w:t>, призвана п</w:t>
      </w:r>
      <w:r w:rsidRPr="00C06A8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6A8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31778">
        <w:rPr>
          <w:rFonts w:ascii="Times New Roman" w:hAnsi="Times New Roman" w:cs="Times New Roman"/>
          <w:color w:val="000000"/>
          <w:sz w:val="24"/>
          <w:szCs w:val="24"/>
        </w:rPr>
        <w:t>очь аспирантам</w:t>
      </w:r>
      <w:r w:rsidRPr="00C06A86">
        <w:rPr>
          <w:rFonts w:ascii="Times New Roman" w:hAnsi="Times New Roman" w:cs="Times New Roman"/>
          <w:color w:val="000000"/>
          <w:sz w:val="24"/>
          <w:szCs w:val="24"/>
        </w:rPr>
        <w:t xml:space="preserve"> в организации самостоятельной работы по освоению дисциплины </w:t>
      </w:r>
      <w:r w:rsidR="00336638" w:rsidRPr="007D122D">
        <w:rPr>
          <w:rFonts w:ascii="Times New Roman" w:eastAsia="HiddenHorzOCR" w:hAnsi="Times New Roman" w:cs="Times New Roman"/>
          <w:sz w:val="24"/>
          <w:szCs w:val="24"/>
        </w:rPr>
        <w:t>«</w:t>
      </w:r>
      <w:r w:rsidR="00336638" w:rsidRPr="007D122D">
        <w:rPr>
          <w:rFonts w:ascii="Times New Roman" w:hAnsi="Times New Roman" w:cs="Times New Roman"/>
          <w:sz w:val="24"/>
          <w:szCs w:val="24"/>
        </w:rPr>
        <w:t>“</w:t>
      </w:r>
      <w:r w:rsidR="00336638" w:rsidRPr="007D122D">
        <w:rPr>
          <w:rFonts w:ascii="Times New Roman" w:eastAsia="HiddenHorzOCR" w:hAnsi="Times New Roman" w:cs="Times New Roman"/>
          <w:sz w:val="24"/>
          <w:szCs w:val="24"/>
        </w:rPr>
        <w:t>Кр</w:t>
      </w:r>
      <w:r w:rsidR="00336638" w:rsidRPr="007D122D">
        <w:rPr>
          <w:rFonts w:ascii="Times New Roman" w:eastAsia="HiddenHorzOCR" w:hAnsi="Times New Roman" w:cs="Times New Roman"/>
          <w:sz w:val="24"/>
          <w:szCs w:val="24"/>
        </w:rPr>
        <w:t>е</w:t>
      </w:r>
      <w:r w:rsidR="00336638" w:rsidRPr="007D122D">
        <w:rPr>
          <w:rFonts w:ascii="Times New Roman" w:eastAsia="HiddenHorzOCR" w:hAnsi="Times New Roman" w:cs="Times New Roman"/>
          <w:sz w:val="24"/>
          <w:szCs w:val="24"/>
        </w:rPr>
        <w:t>стьянская ветвь</w:t>
      </w:r>
      <w:r w:rsidR="00336638" w:rsidRPr="007D122D">
        <w:rPr>
          <w:rFonts w:ascii="Times New Roman" w:hAnsi="Times New Roman" w:cs="Times New Roman"/>
          <w:sz w:val="24"/>
          <w:szCs w:val="24"/>
        </w:rPr>
        <w:t>”</w:t>
      </w:r>
      <w:r w:rsidR="00336638" w:rsidRPr="007D122D">
        <w:rPr>
          <w:rFonts w:ascii="Times New Roman" w:eastAsia="HiddenHorzOCR" w:hAnsi="Times New Roman" w:cs="Times New Roman"/>
          <w:sz w:val="24"/>
          <w:szCs w:val="24"/>
        </w:rPr>
        <w:t xml:space="preserve"> русской литературы первой трети </w:t>
      </w:r>
      <w:r w:rsidR="00336638" w:rsidRPr="007D122D">
        <w:rPr>
          <w:rFonts w:ascii="Times New Roman" w:eastAsia="HiddenHorzOCR" w:hAnsi="Times New Roman" w:cs="Times New Roman"/>
          <w:sz w:val="24"/>
          <w:szCs w:val="24"/>
          <w:lang w:val="en-US"/>
        </w:rPr>
        <w:t>XX</w:t>
      </w:r>
      <w:r w:rsidR="00336638" w:rsidRPr="007D122D">
        <w:rPr>
          <w:rFonts w:ascii="Times New Roman" w:eastAsia="HiddenHorzOCR" w:hAnsi="Times New Roman" w:cs="Times New Roman"/>
          <w:sz w:val="24"/>
          <w:szCs w:val="24"/>
        </w:rPr>
        <w:t xml:space="preserve"> века в контексте современного ей л</w:t>
      </w:r>
      <w:r w:rsidR="00336638" w:rsidRPr="007D122D">
        <w:rPr>
          <w:rFonts w:ascii="Times New Roman" w:eastAsia="HiddenHorzOCR" w:hAnsi="Times New Roman" w:cs="Times New Roman"/>
          <w:sz w:val="24"/>
          <w:szCs w:val="24"/>
        </w:rPr>
        <w:t>и</w:t>
      </w:r>
      <w:r w:rsidR="00336638" w:rsidRPr="007D122D">
        <w:rPr>
          <w:rFonts w:ascii="Times New Roman" w:eastAsia="HiddenHorzOCR" w:hAnsi="Times New Roman" w:cs="Times New Roman"/>
          <w:sz w:val="24"/>
          <w:szCs w:val="24"/>
        </w:rPr>
        <w:t>тературного процесса»</w:t>
      </w:r>
      <w:r w:rsidRPr="00C06A86">
        <w:rPr>
          <w:rFonts w:ascii="Times New Roman" w:hAnsi="Times New Roman" w:cs="Times New Roman"/>
          <w:sz w:val="24"/>
          <w:szCs w:val="24"/>
        </w:rPr>
        <w:t>.</w:t>
      </w:r>
    </w:p>
    <w:p w:rsidR="00242F12" w:rsidRPr="00DD0084" w:rsidRDefault="00C06A86" w:rsidP="00242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 xml:space="preserve">Представленные в программе материалы, помогают </w:t>
      </w:r>
      <w:r w:rsidR="00731778">
        <w:rPr>
          <w:rFonts w:ascii="Times New Roman" w:hAnsi="Times New Roman" w:cs="Times New Roman"/>
          <w:sz w:val="24"/>
          <w:szCs w:val="24"/>
        </w:rPr>
        <w:t>аспирантам</w:t>
      </w:r>
      <w:r w:rsidRPr="00C06A86">
        <w:rPr>
          <w:rFonts w:ascii="Times New Roman" w:hAnsi="Times New Roman" w:cs="Times New Roman"/>
          <w:sz w:val="24"/>
          <w:szCs w:val="24"/>
        </w:rPr>
        <w:t xml:space="preserve"> получить целостную, сравнительно полную систему знаний, умений и навыков по дисциплине. Цель данной ди</w:t>
      </w:r>
      <w:r w:rsidRPr="00C06A86">
        <w:rPr>
          <w:rFonts w:ascii="Times New Roman" w:hAnsi="Times New Roman" w:cs="Times New Roman"/>
          <w:sz w:val="24"/>
          <w:szCs w:val="24"/>
        </w:rPr>
        <w:t>с</w:t>
      </w:r>
      <w:r w:rsidRPr="00C06A86">
        <w:rPr>
          <w:rFonts w:ascii="Times New Roman" w:hAnsi="Times New Roman" w:cs="Times New Roman"/>
          <w:sz w:val="24"/>
          <w:szCs w:val="24"/>
        </w:rPr>
        <w:t>циплины, отражающая её содержание, –</w:t>
      </w:r>
      <w:r w:rsidR="003A2173">
        <w:rPr>
          <w:rFonts w:ascii="Times New Roman" w:hAnsi="Times New Roman" w:cs="Times New Roman"/>
          <w:sz w:val="24"/>
          <w:szCs w:val="24"/>
        </w:rPr>
        <w:t xml:space="preserve"> </w:t>
      </w:r>
      <w:r w:rsidR="00242F12" w:rsidRPr="007D122D">
        <w:rPr>
          <w:rFonts w:ascii="Times New Roman" w:hAnsi="Times New Roman" w:cs="Times New Roman"/>
          <w:sz w:val="24"/>
          <w:szCs w:val="24"/>
        </w:rPr>
        <w:t>дать развернутое представление о судьбе и творч</w:t>
      </w:r>
      <w:r w:rsidR="00242F12" w:rsidRPr="007D122D">
        <w:rPr>
          <w:rFonts w:ascii="Times New Roman" w:hAnsi="Times New Roman" w:cs="Times New Roman"/>
          <w:sz w:val="24"/>
          <w:szCs w:val="24"/>
        </w:rPr>
        <w:t>е</w:t>
      </w:r>
      <w:r w:rsidR="00242F12" w:rsidRPr="007D122D">
        <w:rPr>
          <w:rFonts w:ascii="Times New Roman" w:hAnsi="Times New Roman" w:cs="Times New Roman"/>
          <w:sz w:val="24"/>
          <w:szCs w:val="24"/>
        </w:rPr>
        <w:t xml:space="preserve">стве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="00242F12" w:rsidRPr="007D122D">
        <w:rPr>
          <w:rFonts w:ascii="Times New Roman" w:hAnsi="Times New Roman" w:cs="Times New Roman"/>
          <w:sz w:val="24"/>
          <w:szCs w:val="24"/>
        </w:rPr>
        <w:t>новокрестьянских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="00242F12" w:rsidRPr="007D122D">
        <w:rPr>
          <w:rFonts w:ascii="Times New Roman" w:hAnsi="Times New Roman" w:cs="Times New Roman"/>
          <w:sz w:val="24"/>
          <w:szCs w:val="24"/>
        </w:rPr>
        <w:t xml:space="preserve"> поэтов и прозаиков первой трети XX столетия, об их месте и роли в контексте русской и мировой художественной культуры; через анализ творчества этих авт</w:t>
      </w:r>
      <w:r w:rsidR="00242F12" w:rsidRPr="007D122D">
        <w:rPr>
          <w:rFonts w:ascii="Times New Roman" w:hAnsi="Times New Roman" w:cs="Times New Roman"/>
          <w:sz w:val="24"/>
          <w:szCs w:val="24"/>
        </w:rPr>
        <w:t>о</w:t>
      </w:r>
      <w:r w:rsidR="00242F12" w:rsidRPr="007D122D">
        <w:rPr>
          <w:rFonts w:ascii="Times New Roman" w:hAnsi="Times New Roman" w:cs="Times New Roman"/>
          <w:sz w:val="24"/>
          <w:szCs w:val="24"/>
        </w:rPr>
        <w:t>ров проследить за закономерностями литературного развития данного периода, углубить и систематизировать знания о жанрово-стилевых исканиях литературы XX века; формировать способности осмысления новых научных парадигм, развитие творческих способностей к анализу и интерпретации художественных текстов</w:t>
      </w:r>
      <w:r w:rsidR="00242F12" w:rsidRPr="00DD0084">
        <w:rPr>
          <w:rFonts w:ascii="Times New Roman" w:hAnsi="Times New Roman" w:cs="Times New Roman"/>
          <w:sz w:val="24"/>
          <w:szCs w:val="24"/>
        </w:rPr>
        <w:t>.</w:t>
      </w:r>
    </w:p>
    <w:p w:rsidR="00C06A86" w:rsidRPr="00C06A86" w:rsidRDefault="00C06A86" w:rsidP="00C0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 xml:space="preserve">Предложенные в программе материалы и задания развивают у </w:t>
      </w:r>
      <w:r w:rsidR="00B12B8A">
        <w:rPr>
          <w:rFonts w:ascii="Times New Roman" w:hAnsi="Times New Roman" w:cs="Times New Roman"/>
          <w:sz w:val="24"/>
          <w:szCs w:val="24"/>
        </w:rPr>
        <w:t>аспирантов</w:t>
      </w:r>
      <w:r w:rsidRPr="00C06A86">
        <w:rPr>
          <w:rFonts w:ascii="Times New Roman" w:hAnsi="Times New Roman" w:cs="Times New Roman"/>
          <w:sz w:val="24"/>
          <w:szCs w:val="24"/>
        </w:rPr>
        <w:t xml:space="preserve"> способности к целостному охвату и осмыслению </w:t>
      </w:r>
      <w:r w:rsidR="00242F12">
        <w:rPr>
          <w:rFonts w:ascii="Times New Roman" w:hAnsi="Times New Roman" w:cs="Times New Roman"/>
          <w:sz w:val="24"/>
          <w:szCs w:val="24"/>
        </w:rPr>
        <w:t>масштабных литературных явлений и процессов</w:t>
      </w:r>
      <w:r w:rsidRPr="00C06A86">
        <w:rPr>
          <w:rFonts w:ascii="Times New Roman" w:hAnsi="Times New Roman" w:cs="Times New Roman"/>
          <w:sz w:val="24"/>
          <w:szCs w:val="24"/>
        </w:rPr>
        <w:t>, к цел</w:t>
      </w:r>
      <w:r w:rsidRPr="00C06A86">
        <w:rPr>
          <w:rFonts w:ascii="Times New Roman" w:hAnsi="Times New Roman" w:cs="Times New Roman"/>
          <w:sz w:val="24"/>
          <w:szCs w:val="24"/>
        </w:rPr>
        <w:t>о</w:t>
      </w:r>
      <w:r w:rsidRPr="00C06A86">
        <w:rPr>
          <w:rFonts w:ascii="Times New Roman" w:hAnsi="Times New Roman" w:cs="Times New Roman"/>
          <w:sz w:val="24"/>
          <w:szCs w:val="24"/>
        </w:rPr>
        <w:t>стному анализу произведений</w:t>
      </w:r>
      <w:r w:rsidR="00B12B8A">
        <w:rPr>
          <w:rFonts w:ascii="Times New Roman" w:hAnsi="Times New Roman" w:cs="Times New Roman"/>
          <w:sz w:val="24"/>
          <w:szCs w:val="24"/>
        </w:rPr>
        <w:t>, рассматриваемых  в масштабном историко-литературном и культурно-историческом контексте</w:t>
      </w:r>
      <w:r w:rsidRPr="00C06A86">
        <w:rPr>
          <w:rFonts w:ascii="Times New Roman" w:hAnsi="Times New Roman" w:cs="Times New Roman"/>
          <w:sz w:val="24"/>
          <w:szCs w:val="24"/>
        </w:rPr>
        <w:t>.</w:t>
      </w:r>
    </w:p>
    <w:p w:rsidR="00C06A86" w:rsidRPr="00C06A86" w:rsidRDefault="00C06A86" w:rsidP="00C06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color w:val="000000"/>
          <w:sz w:val="24"/>
          <w:szCs w:val="24"/>
        </w:rPr>
        <w:t>В соответствующих разделах</w:t>
      </w:r>
      <w:r w:rsidR="00B12B8A">
        <w:rPr>
          <w:rFonts w:ascii="Times New Roman" w:hAnsi="Times New Roman" w:cs="Times New Roman"/>
          <w:color w:val="000000"/>
          <w:sz w:val="24"/>
          <w:szCs w:val="24"/>
        </w:rPr>
        <w:t xml:space="preserve"> рабочей программы представлены: </w:t>
      </w:r>
      <w:r w:rsidRPr="00C06A86">
        <w:rPr>
          <w:rFonts w:ascii="Times New Roman" w:hAnsi="Times New Roman" w:cs="Times New Roman"/>
          <w:color w:val="000000"/>
          <w:sz w:val="24"/>
          <w:szCs w:val="24"/>
        </w:rPr>
        <w:t xml:space="preserve">развёрнутый план лекций по каждой изучаемой теме, </w:t>
      </w:r>
      <w:r w:rsidR="00242F12">
        <w:rPr>
          <w:rFonts w:ascii="Times New Roman" w:hAnsi="Times New Roman" w:cs="Times New Roman"/>
          <w:color w:val="000000"/>
          <w:sz w:val="24"/>
          <w:szCs w:val="24"/>
        </w:rPr>
        <w:t xml:space="preserve">планы практических занятий, </w:t>
      </w:r>
      <w:r w:rsidRPr="00C06A86">
        <w:rPr>
          <w:rFonts w:ascii="Times New Roman" w:hAnsi="Times New Roman" w:cs="Times New Roman"/>
          <w:color w:val="000000"/>
          <w:sz w:val="24"/>
          <w:szCs w:val="24"/>
        </w:rPr>
        <w:t xml:space="preserve">вопросы и задания для </w:t>
      </w:r>
      <w:r w:rsidR="00B12B8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12B8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12B8A">
        <w:rPr>
          <w:rFonts w:ascii="Times New Roman" w:hAnsi="Times New Roman" w:cs="Times New Roman"/>
          <w:color w:val="000000"/>
          <w:sz w:val="24"/>
          <w:szCs w:val="24"/>
        </w:rPr>
        <w:t xml:space="preserve">мостоятельной работы и </w:t>
      </w:r>
      <w:r w:rsidRPr="00C06A86">
        <w:rPr>
          <w:rFonts w:ascii="Times New Roman" w:hAnsi="Times New Roman" w:cs="Times New Roman"/>
          <w:color w:val="000000"/>
          <w:sz w:val="24"/>
          <w:szCs w:val="24"/>
        </w:rPr>
        <w:t xml:space="preserve">самоконтроля, </w:t>
      </w:r>
      <w:r w:rsidR="00B12B8A">
        <w:rPr>
          <w:rFonts w:ascii="Times New Roman" w:hAnsi="Times New Roman" w:cs="Times New Roman"/>
          <w:color w:val="000000"/>
          <w:sz w:val="24"/>
          <w:szCs w:val="24"/>
        </w:rPr>
        <w:t xml:space="preserve">вопросы для зачёта, </w:t>
      </w:r>
      <w:r w:rsidRPr="00C06A86">
        <w:rPr>
          <w:rFonts w:ascii="Times New Roman" w:hAnsi="Times New Roman" w:cs="Times New Roman"/>
          <w:color w:val="000000"/>
          <w:sz w:val="24"/>
          <w:szCs w:val="24"/>
        </w:rPr>
        <w:t>список литературы</w:t>
      </w:r>
      <w:r w:rsidR="00B12B8A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</w:p>
    <w:p w:rsidR="00C06A86" w:rsidRPr="00C06A86" w:rsidRDefault="00C06A86" w:rsidP="00C06A86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06A86">
        <w:rPr>
          <w:sz w:val="24"/>
          <w:szCs w:val="24"/>
        </w:rPr>
        <w:t xml:space="preserve">Основное предназначение дидактических материалов – помочь </w:t>
      </w:r>
      <w:r w:rsidR="00B12B8A">
        <w:rPr>
          <w:sz w:val="24"/>
          <w:szCs w:val="24"/>
        </w:rPr>
        <w:t>аспирантам</w:t>
      </w:r>
      <w:r w:rsidRPr="00C06A86">
        <w:rPr>
          <w:sz w:val="24"/>
          <w:szCs w:val="24"/>
        </w:rPr>
        <w:t xml:space="preserve"> организ</w:t>
      </w:r>
      <w:r w:rsidRPr="00C06A86">
        <w:rPr>
          <w:sz w:val="24"/>
          <w:szCs w:val="24"/>
        </w:rPr>
        <w:t>о</w:t>
      </w:r>
      <w:r w:rsidRPr="00C06A86">
        <w:rPr>
          <w:sz w:val="24"/>
          <w:szCs w:val="24"/>
        </w:rPr>
        <w:t>вать самостоятельную подготовку по дисциплине, провести самоконтроль умений и знаний, получить представление о предстоящих формах контроля.</w:t>
      </w:r>
    </w:p>
    <w:p w:rsidR="00C06A86" w:rsidRPr="00C06A86" w:rsidRDefault="00C06A86" w:rsidP="00C06A86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06A86">
        <w:rPr>
          <w:sz w:val="24"/>
          <w:szCs w:val="24"/>
        </w:rPr>
        <w:t>Список литературы позволяет использовать материалы не только для подготовки к а</w:t>
      </w:r>
      <w:r w:rsidRPr="00C06A86">
        <w:rPr>
          <w:sz w:val="24"/>
          <w:szCs w:val="24"/>
        </w:rPr>
        <w:t>у</w:t>
      </w:r>
      <w:r w:rsidRPr="00C06A86">
        <w:rPr>
          <w:sz w:val="24"/>
          <w:szCs w:val="24"/>
        </w:rPr>
        <w:t xml:space="preserve">диторным занятиям, но и для организации самостоятельной работы, а также для расширения собственных представлений по отдельным аспектам изучаемой дисциплины. </w:t>
      </w:r>
    </w:p>
    <w:p w:rsidR="00C06A86" w:rsidRPr="00C06A86" w:rsidRDefault="00C06A86" w:rsidP="00C06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color w:val="000000"/>
          <w:sz w:val="24"/>
          <w:szCs w:val="24"/>
        </w:rPr>
        <w:t>В программе представлены вопросы для самопроверки, которые позволят проверить уровень усвоения изученного материала.</w:t>
      </w:r>
    </w:p>
    <w:p w:rsidR="00C06A86" w:rsidRPr="00C06A86" w:rsidRDefault="00C06A86" w:rsidP="00C06A86">
      <w:pPr>
        <w:pStyle w:val="ac"/>
        <w:tabs>
          <w:tab w:val="left" w:pos="709"/>
        </w:tabs>
        <w:ind w:firstLine="567"/>
        <w:jc w:val="both"/>
        <w:rPr>
          <w:sz w:val="24"/>
          <w:szCs w:val="24"/>
        </w:rPr>
      </w:pPr>
      <w:r w:rsidRPr="00C06A86">
        <w:rPr>
          <w:sz w:val="24"/>
          <w:szCs w:val="24"/>
        </w:rPr>
        <w:t xml:space="preserve">Учебная дисциплина рассчитана на 36 аудиторных </w:t>
      </w:r>
      <w:r w:rsidR="00B12B8A">
        <w:rPr>
          <w:sz w:val="24"/>
          <w:szCs w:val="24"/>
        </w:rPr>
        <w:t>(</w:t>
      </w:r>
      <w:r w:rsidR="00242F12">
        <w:rPr>
          <w:sz w:val="24"/>
          <w:szCs w:val="24"/>
        </w:rPr>
        <w:t>30 – лекции, 6 – практические зан</w:t>
      </w:r>
      <w:r w:rsidR="00242F12">
        <w:rPr>
          <w:sz w:val="24"/>
          <w:szCs w:val="24"/>
        </w:rPr>
        <w:t>я</w:t>
      </w:r>
      <w:r w:rsidR="00242F12">
        <w:rPr>
          <w:sz w:val="24"/>
          <w:szCs w:val="24"/>
        </w:rPr>
        <w:t>тия</w:t>
      </w:r>
      <w:r w:rsidR="00B12B8A">
        <w:rPr>
          <w:sz w:val="24"/>
          <w:szCs w:val="24"/>
        </w:rPr>
        <w:t xml:space="preserve">) </w:t>
      </w:r>
      <w:r w:rsidRPr="00C06A86">
        <w:rPr>
          <w:sz w:val="24"/>
          <w:szCs w:val="24"/>
        </w:rPr>
        <w:t xml:space="preserve">часов. Количество часов на самостоятельную работу – 36. В ходе изучения дисциплины для проведения текущего контроля знаний предлагаются контрольные задания с вопросами по содержанию лекционных и практических занятий. Формой </w:t>
      </w:r>
      <w:r w:rsidR="00242F12">
        <w:rPr>
          <w:sz w:val="24"/>
          <w:szCs w:val="24"/>
        </w:rPr>
        <w:t>промежуточного</w:t>
      </w:r>
      <w:r w:rsidRPr="00C06A86">
        <w:rPr>
          <w:sz w:val="24"/>
          <w:szCs w:val="24"/>
        </w:rPr>
        <w:t xml:space="preserve"> контроля знаний по дисциплине является зачёт</w:t>
      </w:r>
      <w:r w:rsidR="00336638">
        <w:rPr>
          <w:sz w:val="24"/>
          <w:szCs w:val="24"/>
        </w:rPr>
        <w:t>, который проводится в конце 3-го семестра</w:t>
      </w:r>
      <w:r w:rsidR="00B12B8A">
        <w:rPr>
          <w:sz w:val="24"/>
          <w:szCs w:val="24"/>
        </w:rPr>
        <w:t>.</w:t>
      </w:r>
    </w:p>
    <w:p w:rsidR="00C06A86" w:rsidRPr="00C06A86" w:rsidRDefault="00C06A86" w:rsidP="00C06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A86">
        <w:rPr>
          <w:rFonts w:ascii="Times New Roman" w:hAnsi="Times New Roman" w:cs="Times New Roman"/>
          <w:color w:val="000000"/>
          <w:sz w:val="24"/>
          <w:szCs w:val="24"/>
        </w:rPr>
        <w:t>Прежде чем приступить к выполнению заданий для самоконтроля, необходимо изучить рекомендуемую литературу.</w:t>
      </w:r>
    </w:p>
    <w:p w:rsidR="00C06A86" w:rsidRPr="00C06A86" w:rsidRDefault="00C06A86" w:rsidP="00C06A86">
      <w:pPr>
        <w:pStyle w:val="31"/>
        <w:spacing w:after="0"/>
        <w:ind w:left="0" w:firstLine="567"/>
        <w:jc w:val="both"/>
        <w:rPr>
          <w:b/>
          <w:sz w:val="24"/>
          <w:szCs w:val="24"/>
        </w:rPr>
      </w:pPr>
      <w:r w:rsidRPr="00C06A86">
        <w:rPr>
          <w:b/>
          <w:sz w:val="24"/>
          <w:szCs w:val="24"/>
        </w:rPr>
        <w:t>Методические рекомендации по подготовке к лекциям</w:t>
      </w:r>
    </w:p>
    <w:p w:rsidR="00C06A86" w:rsidRPr="00C06A86" w:rsidRDefault="00C06A86" w:rsidP="00C06A86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06A86">
        <w:rPr>
          <w:sz w:val="24"/>
          <w:szCs w:val="24"/>
        </w:rPr>
        <w:t xml:space="preserve">Приступая к изучению дисциплины </w:t>
      </w:r>
      <w:r w:rsidR="00336638" w:rsidRPr="007D122D">
        <w:rPr>
          <w:rFonts w:eastAsia="HiddenHorzOCR"/>
          <w:sz w:val="24"/>
          <w:szCs w:val="24"/>
        </w:rPr>
        <w:t>«</w:t>
      </w:r>
      <w:r w:rsidR="00336638" w:rsidRPr="007D122D">
        <w:rPr>
          <w:sz w:val="24"/>
          <w:szCs w:val="24"/>
        </w:rPr>
        <w:t>“</w:t>
      </w:r>
      <w:r w:rsidR="00336638" w:rsidRPr="007D122D">
        <w:rPr>
          <w:rFonts w:eastAsia="HiddenHorzOCR"/>
          <w:sz w:val="24"/>
          <w:szCs w:val="24"/>
        </w:rPr>
        <w:t>Крестьянская ветвь</w:t>
      </w:r>
      <w:r w:rsidR="00336638" w:rsidRPr="007D122D">
        <w:rPr>
          <w:sz w:val="24"/>
          <w:szCs w:val="24"/>
        </w:rPr>
        <w:t>”</w:t>
      </w:r>
      <w:r w:rsidR="00336638" w:rsidRPr="007D122D">
        <w:rPr>
          <w:rFonts w:eastAsia="HiddenHorzOCR"/>
          <w:sz w:val="24"/>
          <w:szCs w:val="24"/>
        </w:rPr>
        <w:t xml:space="preserve"> русской литературы первой трети </w:t>
      </w:r>
      <w:r w:rsidR="00336638" w:rsidRPr="007D122D">
        <w:rPr>
          <w:rFonts w:eastAsia="HiddenHorzOCR"/>
          <w:sz w:val="24"/>
          <w:szCs w:val="24"/>
          <w:lang w:val="en-US"/>
        </w:rPr>
        <w:t>XX</w:t>
      </w:r>
      <w:r w:rsidR="00336638" w:rsidRPr="007D122D">
        <w:rPr>
          <w:rFonts w:eastAsia="HiddenHorzOCR"/>
          <w:sz w:val="24"/>
          <w:szCs w:val="24"/>
        </w:rPr>
        <w:t xml:space="preserve"> века в контексте современного ей литературного процесса»</w:t>
      </w:r>
      <w:r w:rsidRPr="00C06A86">
        <w:rPr>
          <w:sz w:val="24"/>
          <w:szCs w:val="24"/>
        </w:rPr>
        <w:t xml:space="preserve">, </w:t>
      </w:r>
      <w:r w:rsidR="008003C3">
        <w:rPr>
          <w:sz w:val="24"/>
          <w:szCs w:val="24"/>
        </w:rPr>
        <w:t>аспирант</w:t>
      </w:r>
      <w:r w:rsidRPr="00C06A86">
        <w:rPr>
          <w:sz w:val="24"/>
          <w:szCs w:val="24"/>
        </w:rPr>
        <w:t xml:space="preserve"> должен иметь общие представления об объекте, предмете, методах, и структуре данного курса; о </w:t>
      </w:r>
      <w:r w:rsidRPr="00C06A86">
        <w:rPr>
          <w:sz w:val="24"/>
          <w:szCs w:val="24"/>
        </w:rPr>
        <w:lastRenderedPageBreak/>
        <w:t>месте</w:t>
      </w:r>
      <w:r w:rsidR="008003C3">
        <w:rPr>
          <w:sz w:val="24"/>
          <w:szCs w:val="24"/>
        </w:rPr>
        <w:t xml:space="preserve"> дисциплины </w:t>
      </w:r>
      <w:r w:rsidRPr="00C06A86">
        <w:rPr>
          <w:sz w:val="24"/>
          <w:szCs w:val="24"/>
        </w:rPr>
        <w:t>в системе филологических наук и ее соотношении с другими филологич</w:t>
      </w:r>
      <w:r w:rsidRPr="00C06A86">
        <w:rPr>
          <w:sz w:val="24"/>
          <w:szCs w:val="24"/>
        </w:rPr>
        <w:t>е</w:t>
      </w:r>
      <w:r w:rsidRPr="00C06A86">
        <w:rPr>
          <w:sz w:val="24"/>
          <w:szCs w:val="24"/>
        </w:rPr>
        <w:t>скими и общегуманитарными дисциплинами; о ее практическом применении в педагогич</w:t>
      </w:r>
      <w:r w:rsidRPr="00C06A86">
        <w:rPr>
          <w:sz w:val="24"/>
          <w:szCs w:val="24"/>
        </w:rPr>
        <w:t>е</w:t>
      </w:r>
      <w:r w:rsidRPr="00C06A86">
        <w:rPr>
          <w:sz w:val="24"/>
          <w:szCs w:val="24"/>
        </w:rPr>
        <w:t>ской деятельности; о характере научной литературы, которую предстоит изучить. Прод</w:t>
      </w:r>
      <w:r w:rsidRPr="00C06A86">
        <w:rPr>
          <w:sz w:val="24"/>
          <w:szCs w:val="24"/>
        </w:rPr>
        <w:t>у</w:t>
      </w:r>
      <w:r w:rsidRPr="00C06A86">
        <w:rPr>
          <w:sz w:val="24"/>
          <w:szCs w:val="24"/>
        </w:rPr>
        <w:t>манная и целенаправленная подготовка к лекции закладывает необходимые основы для гл</w:t>
      </w:r>
      <w:r w:rsidRPr="00C06A86">
        <w:rPr>
          <w:sz w:val="24"/>
          <w:szCs w:val="24"/>
        </w:rPr>
        <w:t>у</w:t>
      </w:r>
      <w:r w:rsidRPr="00C06A86">
        <w:rPr>
          <w:sz w:val="24"/>
          <w:szCs w:val="24"/>
        </w:rPr>
        <w:t>бокого восприятия лекционного материала.</w:t>
      </w:r>
    </w:p>
    <w:p w:rsidR="00C06A86" w:rsidRPr="00BB2260" w:rsidRDefault="00C06A86" w:rsidP="00C06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по подготовке к зачету</w:t>
      </w:r>
      <w:r w:rsidRPr="00BB22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06A86" w:rsidRPr="00BB2260" w:rsidRDefault="00C06A86" w:rsidP="00C06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60">
        <w:rPr>
          <w:rFonts w:ascii="Times New Roman" w:hAnsi="Times New Roman" w:cs="Times New Roman"/>
          <w:color w:val="000000"/>
          <w:sz w:val="24"/>
          <w:szCs w:val="24"/>
        </w:rPr>
        <w:t>При подготовке к устному зачету особое внимание следует обратить на следующие моменты:</w:t>
      </w:r>
    </w:p>
    <w:p w:rsidR="00BB2260" w:rsidRDefault="008003C3" w:rsidP="00BB2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60">
        <w:rPr>
          <w:rFonts w:ascii="Times New Roman" w:hAnsi="Times New Roman" w:cs="Times New Roman"/>
          <w:color w:val="000000"/>
          <w:sz w:val="24"/>
          <w:szCs w:val="24"/>
        </w:rPr>
        <w:t xml:space="preserve">Отвечая на вопросы, </w:t>
      </w:r>
      <w:r w:rsidR="00336638">
        <w:rPr>
          <w:rFonts w:ascii="Times New Roman" w:hAnsi="Times New Roman" w:cs="Times New Roman"/>
          <w:color w:val="000000"/>
          <w:sz w:val="24"/>
          <w:szCs w:val="24"/>
        </w:rPr>
        <w:t>пристальное</w:t>
      </w:r>
      <w:r w:rsidRPr="00BB2260">
        <w:rPr>
          <w:rFonts w:ascii="Times New Roman" w:hAnsi="Times New Roman" w:cs="Times New Roman"/>
          <w:color w:val="000000"/>
          <w:sz w:val="24"/>
          <w:szCs w:val="24"/>
        </w:rPr>
        <w:t xml:space="preserve"> внимание следует обратить на </w:t>
      </w:r>
      <w:r w:rsidR="00BB2260" w:rsidRPr="00BB2260">
        <w:rPr>
          <w:rFonts w:ascii="Times New Roman" w:hAnsi="Times New Roman" w:cs="Times New Roman"/>
          <w:color w:val="000000"/>
          <w:sz w:val="24"/>
          <w:szCs w:val="24"/>
        </w:rPr>
        <w:t>концептуальные а</w:t>
      </w:r>
      <w:r w:rsidR="00BB2260" w:rsidRPr="00BB226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B2260" w:rsidRPr="00BB2260">
        <w:rPr>
          <w:rFonts w:ascii="Times New Roman" w:hAnsi="Times New Roman" w:cs="Times New Roman"/>
          <w:color w:val="000000"/>
          <w:sz w:val="24"/>
          <w:szCs w:val="24"/>
        </w:rPr>
        <w:t xml:space="preserve">пекты, </w:t>
      </w:r>
      <w:r w:rsidR="00BB2260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</w:t>
      </w:r>
      <w:r w:rsidR="00336638">
        <w:rPr>
          <w:rFonts w:ascii="Times New Roman" w:hAnsi="Times New Roman" w:cs="Times New Roman"/>
          <w:sz w:val="24"/>
          <w:szCs w:val="24"/>
        </w:rPr>
        <w:t xml:space="preserve">литературное течение как конкретно-историческая и типологическая общность, особенности изучения </w:t>
      </w:r>
      <w:r w:rsidR="004A5915">
        <w:rPr>
          <w:rFonts w:ascii="Times New Roman" w:hAnsi="Times New Roman" w:cs="Times New Roman"/>
          <w:sz w:val="24"/>
          <w:szCs w:val="24"/>
        </w:rPr>
        <w:t>русской литературы, отдельных её явлений как литерату</w:t>
      </w:r>
      <w:r w:rsidR="004A5915">
        <w:rPr>
          <w:rFonts w:ascii="Times New Roman" w:hAnsi="Times New Roman" w:cs="Times New Roman"/>
          <w:sz w:val="24"/>
          <w:szCs w:val="24"/>
        </w:rPr>
        <w:t>р</w:t>
      </w:r>
      <w:r w:rsidR="004A5915">
        <w:rPr>
          <w:rFonts w:ascii="Times New Roman" w:hAnsi="Times New Roman" w:cs="Times New Roman"/>
          <w:sz w:val="24"/>
          <w:szCs w:val="24"/>
        </w:rPr>
        <w:t>ного процесса</w:t>
      </w:r>
      <w:r w:rsidR="00BB2260">
        <w:rPr>
          <w:rFonts w:ascii="Times New Roman" w:hAnsi="Times New Roman" w:cs="Times New Roman"/>
          <w:sz w:val="24"/>
          <w:szCs w:val="24"/>
        </w:rPr>
        <w:t>.</w:t>
      </w:r>
    </w:p>
    <w:p w:rsidR="00C06A86" w:rsidRPr="00C06A86" w:rsidRDefault="00C06A86" w:rsidP="00BB2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60">
        <w:rPr>
          <w:rFonts w:ascii="Times New Roman" w:hAnsi="Times New Roman" w:cs="Times New Roman"/>
          <w:color w:val="000000"/>
          <w:sz w:val="24"/>
          <w:szCs w:val="24"/>
        </w:rPr>
        <w:t xml:space="preserve">В ответе </w:t>
      </w:r>
      <w:r w:rsidRPr="00C06A86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показать владение </w:t>
      </w:r>
      <w:r w:rsidR="00BB2260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современной литературоведческой </w:t>
      </w:r>
      <w:r w:rsidRPr="00C06A86">
        <w:rPr>
          <w:rFonts w:ascii="Times New Roman" w:hAnsi="Times New Roman" w:cs="Times New Roman"/>
          <w:color w:val="000000"/>
          <w:sz w:val="24"/>
          <w:szCs w:val="24"/>
        </w:rPr>
        <w:t>терминол</w:t>
      </w:r>
      <w:r w:rsidRPr="00C06A8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6A86">
        <w:rPr>
          <w:rFonts w:ascii="Times New Roman" w:hAnsi="Times New Roman" w:cs="Times New Roman"/>
          <w:color w:val="000000"/>
          <w:sz w:val="24"/>
          <w:szCs w:val="24"/>
        </w:rPr>
        <w:t>гией</w:t>
      </w:r>
      <w:r w:rsidR="004A5915">
        <w:rPr>
          <w:rFonts w:ascii="Times New Roman" w:hAnsi="Times New Roman" w:cs="Times New Roman"/>
          <w:color w:val="000000"/>
          <w:sz w:val="24"/>
          <w:szCs w:val="24"/>
        </w:rPr>
        <w:t xml:space="preserve"> и основных научных работ по данной дисциплине</w:t>
      </w:r>
      <w:r w:rsidRPr="00C06A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BF3" w:rsidRDefault="008B5BF3" w:rsidP="003A2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173" w:rsidRPr="003A2173" w:rsidRDefault="003A2173" w:rsidP="003A2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A217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 аспирантов по дисциплине</w:t>
      </w:r>
    </w:p>
    <w:tbl>
      <w:tblPr>
        <w:tblW w:w="9771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6"/>
        <w:gridCol w:w="3118"/>
        <w:gridCol w:w="1559"/>
        <w:gridCol w:w="1418"/>
      </w:tblGrid>
      <w:tr w:rsidR="003A2173" w:rsidRPr="003A2173" w:rsidTr="003A2173">
        <w:trPr>
          <w:trHeight w:val="756"/>
          <w:jc w:val="center"/>
        </w:trPr>
        <w:tc>
          <w:tcPr>
            <w:tcW w:w="3676" w:type="dxa"/>
            <w:vAlign w:val="center"/>
          </w:tcPr>
          <w:p w:rsidR="003A2173" w:rsidRPr="003A2173" w:rsidRDefault="003A2173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</w:p>
          <w:p w:rsidR="003A2173" w:rsidRPr="003A2173" w:rsidRDefault="003A2173" w:rsidP="003A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  <w:p w:rsidR="003A2173" w:rsidRPr="003A2173" w:rsidRDefault="003A2173" w:rsidP="003A2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2173" w:rsidRPr="003A2173" w:rsidRDefault="003A2173" w:rsidP="003A2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Формы/виды </w:t>
            </w:r>
          </w:p>
          <w:p w:rsidR="003A2173" w:rsidRPr="003A2173" w:rsidRDefault="003A2173" w:rsidP="003A2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 работы</w:t>
            </w:r>
          </w:p>
        </w:tc>
        <w:tc>
          <w:tcPr>
            <w:tcW w:w="1559" w:type="dxa"/>
            <w:vAlign w:val="center"/>
          </w:tcPr>
          <w:p w:rsidR="003A2173" w:rsidRPr="003A2173" w:rsidRDefault="003A2173" w:rsidP="003A2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3A2173" w:rsidRPr="003A2173" w:rsidRDefault="003A2173" w:rsidP="003A2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часов, в </w:t>
            </w:r>
          </w:p>
          <w:p w:rsidR="003A2173" w:rsidRPr="003A2173" w:rsidRDefault="003A2173" w:rsidP="003A2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</w:t>
            </w:r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>вии с уче</w:t>
            </w:r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>но-тематич</w:t>
            </w:r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>ским пл</w:t>
            </w:r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</w:p>
        </w:tc>
        <w:tc>
          <w:tcPr>
            <w:tcW w:w="1418" w:type="dxa"/>
            <w:vAlign w:val="center"/>
          </w:tcPr>
          <w:p w:rsidR="003A2173" w:rsidRPr="003A2173" w:rsidRDefault="003A2173" w:rsidP="003A2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3A2173" w:rsidRPr="003A2173" w:rsidRDefault="003A2173" w:rsidP="003A2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 СРС</w:t>
            </w:r>
          </w:p>
        </w:tc>
      </w:tr>
      <w:tr w:rsidR="00EF7197" w:rsidRPr="00EF7197" w:rsidTr="00BD56B0">
        <w:trPr>
          <w:trHeight w:val="756"/>
          <w:jc w:val="center"/>
        </w:trPr>
        <w:tc>
          <w:tcPr>
            <w:tcW w:w="3676" w:type="dxa"/>
          </w:tcPr>
          <w:p w:rsidR="00EF7197" w:rsidRPr="00EF7197" w:rsidRDefault="00EF7197" w:rsidP="00EF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F719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Введение </w:t>
            </w:r>
          </w:p>
          <w:p w:rsidR="00EF7197" w:rsidRPr="00EF7197" w:rsidRDefault="00EF7197" w:rsidP="00EF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7197" w:rsidRPr="00EF7197" w:rsidRDefault="00EF7197" w:rsidP="00EF71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Работа с учебной литерат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у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рой, со справочной литер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а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турой</w:t>
            </w:r>
          </w:p>
        </w:tc>
        <w:tc>
          <w:tcPr>
            <w:tcW w:w="1559" w:type="dxa"/>
          </w:tcPr>
          <w:p w:rsidR="00EF7197" w:rsidRPr="00EF7197" w:rsidRDefault="00EF7197" w:rsidP="00EF71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719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F7197" w:rsidRPr="00EF7197" w:rsidRDefault="00EF7197" w:rsidP="00EF719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EF7197">
              <w:rPr>
                <w:sz w:val="24"/>
                <w:szCs w:val="24"/>
                <w:highlight w:val="yellow"/>
              </w:rPr>
              <w:t>Контрол</w:t>
            </w:r>
            <w:r w:rsidRPr="00EF7197">
              <w:rPr>
                <w:sz w:val="24"/>
                <w:szCs w:val="24"/>
                <w:highlight w:val="yellow"/>
              </w:rPr>
              <w:t>ь</w:t>
            </w:r>
            <w:r w:rsidRPr="00EF7197">
              <w:rPr>
                <w:sz w:val="24"/>
                <w:szCs w:val="24"/>
                <w:highlight w:val="yellow"/>
              </w:rPr>
              <w:t>ная работа, зачёт</w:t>
            </w:r>
          </w:p>
        </w:tc>
      </w:tr>
      <w:tr w:rsidR="00EF7197" w:rsidRPr="00EF7197" w:rsidTr="00BD56B0">
        <w:trPr>
          <w:trHeight w:val="756"/>
          <w:jc w:val="center"/>
        </w:trPr>
        <w:tc>
          <w:tcPr>
            <w:tcW w:w="3676" w:type="dxa"/>
          </w:tcPr>
          <w:p w:rsidR="00EF7197" w:rsidRPr="00EF7197" w:rsidRDefault="00EF7197" w:rsidP="00EF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F7197">
              <w:rPr>
                <w:rFonts w:ascii="Times New Roman" w:hAnsi="Times New Roman" w:cs="Times New Roman"/>
                <w:sz w:val="24"/>
                <w:szCs w:val="24"/>
              </w:rPr>
              <w:t xml:space="preserve">История «крестьянской ветви» литературы начала </w:t>
            </w:r>
            <w:r w:rsidRPr="00EF7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F7197">
              <w:rPr>
                <w:rFonts w:ascii="Times New Roman" w:hAnsi="Times New Roman" w:cs="Times New Roman"/>
                <w:sz w:val="24"/>
                <w:szCs w:val="24"/>
              </w:rPr>
              <w:t xml:space="preserve"> века. Идейно-эстетическая программа течения.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7197" w:rsidRPr="00EF7197" w:rsidRDefault="00EF7197" w:rsidP="00A50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Работа с учебной литерат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у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рой, со справочной литер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а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турой</w:t>
            </w:r>
          </w:p>
        </w:tc>
        <w:tc>
          <w:tcPr>
            <w:tcW w:w="1559" w:type="dxa"/>
          </w:tcPr>
          <w:p w:rsidR="00EF7197" w:rsidRPr="00EF7197" w:rsidRDefault="00EF7197" w:rsidP="00EF71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719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F7197" w:rsidRPr="00EF7197" w:rsidRDefault="00EF7197" w:rsidP="00EF719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EF7197">
              <w:rPr>
                <w:sz w:val="24"/>
                <w:szCs w:val="24"/>
                <w:highlight w:val="yellow"/>
              </w:rPr>
              <w:t>Контрол</w:t>
            </w:r>
            <w:r w:rsidRPr="00EF7197">
              <w:rPr>
                <w:sz w:val="24"/>
                <w:szCs w:val="24"/>
                <w:highlight w:val="yellow"/>
              </w:rPr>
              <w:t>ь</w:t>
            </w:r>
            <w:r w:rsidRPr="00EF7197">
              <w:rPr>
                <w:sz w:val="24"/>
                <w:szCs w:val="24"/>
                <w:highlight w:val="yellow"/>
              </w:rPr>
              <w:t>ная работа зачёт</w:t>
            </w:r>
          </w:p>
        </w:tc>
      </w:tr>
      <w:tr w:rsidR="00EF7197" w:rsidRPr="00EF7197" w:rsidTr="00BD56B0">
        <w:trPr>
          <w:trHeight w:val="756"/>
          <w:jc w:val="center"/>
        </w:trPr>
        <w:tc>
          <w:tcPr>
            <w:tcW w:w="3676" w:type="dxa"/>
          </w:tcPr>
          <w:p w:rsidR="00EF7197" w:rsidRPr="00EF7197" w:rsidRDefault="00EF7197" w:rsidP="00EF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F7197">
              <w:rPr>
                <w:rFonts w:ascii="Times New Roman" w:hAnsi="Times New Roman" w:cs="Times New Roman"/>
                <w:sz w:val="24"/>
                <w:szCs w:val="24"/>
              </w:rPr>
              <w:t>Путь на Голгофу: Жизненная и творческая судьба Н.А. Клюева (1884-1937).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7197" w:rsidRPr="00EF7197" w:rsidRDefault="00EF7197" w:rsidP="00A50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Работа с учебной литерат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у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рой, со справочной литер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а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турой</w:t>
            </w:r>
          </w:p>
        </w:tc>
        <w:tc>
          <w:tcPr>
            <w:tcW w:w="1559" w:type="dxa"/>
          </w:tcPr>
          <w:p w:rsidR="00EF7197" w:rsidRPr="00EF7197" w:rsidRDefault="00EF7197" w:rsidP="00EF71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7197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EF7197" w:rsidRPr="00EF7197" w:rsidRDefault="00EF7197" w:rsidP="00EF719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EF7197">
              <w:rPr>
                <w:sz w:val="24"/>
                <w:szCs w:val="24"/>
                <w:highlight w:val="yellow"/>
              </w:rPr>
              <w:t>Исследов</w:t>
            </w:r>
            <w:r w:rsidRPr="00EF7197">
              <w:rPr>
                <w:sz w:val="24"/>
                <w:szCs w:val="24"/>
                <w:highlight w:val="yellow"/>
              </w:rPr>
              <w:t>а</w:t>
            </w:r>
            <w:r w:rsidRPr="00EF7197">
              <w:rPr>
                <w:sz w:val="24"/>
                <w:szCs w:val="24"/>
                <w:highlight w:val="yellow"/>
              </w:rPr>
              <w:t>тельские задания, опрос, з</w:t>
            </w:r>
            <w:r w:rsidRPr="00EF7197">
              <w:rPr>
                <w:sz w:val="24"/>
                <w:szCs w:val="24"/>
                <w:highlight w:val="yellow"/>
              </w:rPr>
              <w:t>а</w:t>
            </w:r>
            <w:r w:rsidRPr="00EF7197">
              <w:rPr>
                <w:sz w:val="24"/>
                <w:szCs w:val="24"/>
                <w:highlight w:val="yellow"/>
              </w:rPr>
              <w:t>чёт</w:t>
            </w:r>
          </w:p>
        </w:tc>
      </w:tr>
      <w:tr w:rsidR="00EF7197" w:rsidRPr="00EF7197" w:rsidTr="00BD56B0">
        <w:trPr>
          <w:trHeight w:val="756"/>
          <w:jc w:val="center"/>
        </w:trPr>
        <w:tc>
          <w:tcPr>
            <w:tcW w:w="3676" w:type="dxa"/>
          </w:tcPr>
          <w:p w:rsidR="00EF7197" w:rsidRPr="00EF7197" w:rsidRDefault="00EF7197" w:rsidP="00EF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F7197">
              <w:rPr>
                <w:rFonts w:ascii="Times New Roman" w:hAnsi="Times New Roman" w:cs="Times New Roman"/>
                <w:sz w:val="24"/>
                <w:szCs w:val="24"/>
              </w:rPr>
              <w:t>«Круглый мир» С.А. Клычкова (1889-1937).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7197" w:rsidRPr="00EF7197" w:rsidRDefault="00EF7197" w:rsidP="00A50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Работа с учебной литерат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у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рой, со справочной литер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а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турой</w:t>
            </w:r>
          </w:p>
        </w:tc>
        <w:tc>
          <w:tcPr>
            <w:tcW w:w="1559" w:type="dxa"/>
          </w:tcPr>
          <w:p w:rsidR="00EF7197" w:rsidRPr="00EF7197" w:rsidRDefault="00EF7197" w:rsidP="00EF71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719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F7197" w:rsidRPr="00EF7197" w:rsidRDefault="00EF7197" w:rsidP="00EF719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EF7197">
              <w:rPr>
                <w:sz w:val="24"/>
                <w:szCs w:val="24"/>
                <w:highlight w:val="yellow"/>
              </w:rPr>
              <w:t>Исследов</w:t>
            </w:r>
            <w:r w:rsidRPr="00EF7197">
              <w:rPr>
                <w:sz w:val="24"/>
                <w:szCs w:val="24"/>
                <w:highlight w:val="yellow"/>
              </w:rPr>
              <w:t>а</w:t>
            </w:r>
            <w:r w:rsidRPr="00EF7197">
              <w:rPr>
                <w:sz w:val="24"/>
                <w:szCs w:val="24"/>
                <w:highlight w:val="yellow"/>
              </w:rPr>
              <w:t>тельские задания, опрос, з</w:t>
            </w:r>
            <w:r w:rsidRPr="00EF7197">
              <w:rPr>
                <w:sz w:val="24"/>
                <w:szCs w:val="24"/>
                <w:highlight w:val="yellow"/>
              </w:rPr>
              <w:t>а</w:t>
            </w:r>
            <w:r w:rsidRPr="00EF7197">
              <w:rPr>
                <w:sz w:val="24"/>
                <w:szCs w:val="24"/>
                <w:highlight w:val="yellow"/>
              </w:rPr>
              <w:t>чёт</w:t>
            </w:r>
          </w:p>
        </w:tc>
      </w:tr>
      <w:tr w:rsidR="00EF7197" w:rsidRPr="00EF7197" w:rsidTr="00BD56B0">
        <w:trPr>
          <w:trHeight w:val="756"/>
          <w:jc w:val="center"/>
        </w:trPr>
        <w:tc>
          <w:tcPr>
            <w:tcW w:w="3676" w:type="dxa"/>
          </w:tcPr>
          <w:p w:rsidR="00EF7197" w:rsidRPr="00EF7197" w:rsidRDefault="00EF7197" w:rsidP="00EF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F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Поэтизация деревенского быта и бытия в лирике П. Радимова (1887-1967).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7197" w:rsidRPr="00EF7197" w:rsidRDefault="00EF7197" w:rsidP="00A50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Работа с учебной литерат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у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рой, со справочной литер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а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турой</w:t>
            </w:r>
          </w:p>
        </w:tc>
        <w:tc>
          <w:tcPr>
            <w:tcW w:w="1559" w:type="dxa"/>
          </w:tcPr>
          <w:p w:rsidR="00EF7197" w:rsidRPr="00EF7197" w:rsidRDefault="00EF7197" w:rsidP="00EF71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719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F7197" w:rsidRPr="00EF7197" w:rsidRDefault="00EF7197" w:rsidP="00EF719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EF7197">
              <w:rPr>
                <w:sz w:val="24"/>
                <w:szCs w:val="24"/>
                <w:highlight w:val="yellow"/>
              </w:rPr>
              <w:t>Контрол</w:t>
            </w:r>
            <w:r w:rsidRPr="00EF7197">
              <w:rPr>
                <w:sz w:val="24"/>
                <w:szCs w:val="24"/>
                <w:highlight w:val="yellow"/>
              </w:rPr>
              <w:t>ь</w:t>
            </w:r>
            <w:r w:rsidRPr="00EF7197">
              <w:rPr>
                <w:sz w:val="24"/>
                <w:szCs w:val="24"/>
                <w:highlight w:val="yellow"/>
              </w:rPr>
              <w:t>ная работа зачёт</w:t>
            </w:r>
          </w:p>
        </w:tc>
      </w:tr>
      <w:tr w:rsidR="00EF7197" w:rsidRPr="00EF7197" w:rsidTr="00BD56B0">
        <w:trPr>
          <w:trHeight w:val="756"/>
          <w:jc w:val="center"/>
        </w:trPr>
        <w:tc>
          <w:tcPr>
            <w:tcW w:w="3676" w:type="dxa"/>
          </w:tcPr>
          <w:p w:rsidR="00EF7197" w:rsidRPr="00EF7197" w:rsidRDefault="00EF7197" w:rsidP="00EF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F7197">
              <w:rPr>
                <w:rFonts w:ascii="Times New Roman" w:hAnsi="Times New Roman" w:cs="Times New Roman"/>
                <w:sz w:val="24"/>
                <w:szCs w:val="24"/>
              </w:rPr>
              <w:t>Мифологические традиции в творчестве А. Ганина (1893-1925).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7197" w:rsidRPr="00EF7197" w:rsidRDefault="00EF7197" w:rsidP="00A50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Работа с учебной литерат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у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рой, со справочной литер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а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турой</w:t>
            </w:r>
          </w:p>
        </w:tc>
        <w:tc>
          <w:tcPr>
            <w:tcW w:w="1559" w:type="dxa"/>
          </w:tcPr>
          <w:p w:rsidR="00EF7197" w:rsidRPr="00EF7197" w:rsidRDefault="00EF7197" w:rsidP="00EF71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719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F7197" w:rsidRPr="00EF7197" w:rsidRDefault="00EF7197" w:rsidP="00EF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Исследов</w:t>
            </w: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тельские задания, опрос, з</w:t>
            </w: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чёт</w:t>
            </w:r>
          </w:p>
        </w:tc>
      </w:tr>
      <w:tr w:rsidR="00EF7197" w:rsidRPr="00EF7197" w:rsidTr="00BD56B0">
        <w:trPr>
          <w:trHeight w:val="756"/>
          <w:jc w:val="center"/>
        </w:trPr>
        <w:tc>
          <w:tcPr>
            <w:tcW w:w="3676" w:type="dxa"/>
          </w:tcPr>
          <w:p w:rsidR="00EF7197" w:rsidRPr="00EF7197" w:rsidRDefault="00EF7197" w:rsidP="00EF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F7197">
              <w:rPr>
                <w:rFonts w:ascii="Times New Roman" w:hAnsi="Times New Roman" w:cs="Times New Roman"/>
                <w:sz w:val="24"/>
                <w:szCs w:val="24"/>
              </w:rPr>
              <w:t>Религиозные мотивы в творчес</w:t>
            </w:r>
            <w:r w:rsidRPr="00EF7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197">
              <w:rPr>
                <w:rFonts w:ascii="Times New Roman" w:hAnsi="Times New Roman" w:cs="Times New Roman"/>
                <w:sz w:val="24"/>
                <w:szCs w:val="24"/>
              </w:rPr>
              <w:t>ве Пимена Карпова (1884-1963).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7197" w:rsidRPr="00EF7197" w:rsidRDefault="00EF7197" w:rsidP="00A50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Работа с учебной литерат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у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рой, со справочной литер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а</w:t>
            </w:r>
            <w:r w:rsidRPr="00EF719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highlight w:val="yellow"/>
              </w:rPr>
              <w:t>турой</w:t>
            </w:r>
          </w:p>
        </w:tc>
        <w:tc>
          <w:tcPr>
            <w:tcW w:w="1559" w:type="dxa"/>
          </w:tcPr>
          <w:p w:rsidR="00EF7197" w:rsidRPr="00EF7197" w:rsidRDefault="00EF7197" w:rsidP="00EF71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719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F7197" w:rsidRPr="00EF7197" w:rsidRDefault="00EF7197" w:rsidP="00EF719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EF7197">
              <w:rPr>
                <w:sz w:val="24"/>
                <w:szCs w:val="24"/>
                <w:highlight w:val="yellow"/>
              </w:rPr>
              <w:t>Контрол</w:t>
            </w:r>
            <w:r w:rsidRPr="00EF7197">
              <w:rPr>
                <w:sz w:val="24"/>
                <w:szCs w:val="24"/>
                <w:highlight w:val="yellow"/>
              </w:rPr>
              <w:t>ь</w:t>
            </w:r>
            <w:r w:rsidRPr="00EF7197">
              <w:rPr>
                <w:sz w:val="24"/>
                <w:szCs w:val="24"/>
                <w:highlight w:val="yellow"/>
              </w:rPr>
              <w:t>ная работа зачёт</w:t>
            </w:r>
          </w:p>
        </w:tc>
      </w:tr>
    </w:tbl>
    <w:p w:rsidR="00182CC8" w:rsidRPr="00EF7197" w:rsidRDefault="00182CC8" w:rsidP="00EF7197">
      <w:pPr>
        <w:pStyle w:val="a3"/>
        <w:tabs>
          <w:tab w:val="left" w:pos="2610"/>
        </w:tabs>
        <w:spacing w:after="0" w:line="240" w:lineRule="auto"/>
        <w:ind w:left="0"/>
        <w:contextualSpacing w:val="0"/>
        <w:jc w:val="both"/>
        <w:rPr>
          <w:rFonts w:cs="Times New Roman"/>
          <w:b/>
          <w:iCs/>
        </w:rPr>
      </w:pPr>
    </w:p>
    <w:p w:rsidR="003A2173" w:rsidRPr="00133266" w:rsidRDefault="003A2173" w:rsidP="003A2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75C" w:rsidRPr="009439A9" w:rsidRDefault="00F51810" w:rsidP="0078375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EF719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E6601">
        <w:rPr>
          <w:rFonts w:ascii="Times New Roman" w:hAnsi="Times New Roman" w:cs="Times New Roman"/>
          <w:b/>
          <w:iCs/>
          <w:sz w:val="24"/>
          <w:szCs w:val="24"/>
        </w:rPr>
        <w:t>П</w:t>
      </w:r>
      <w:r>
        <w:rPr>
          <w:rFonts w:ascii="Times New Roman" w:hAnsi="Times New Roman" w:cs="Times New Roman"/>
          <w:b/>
          <w:iCs/>
          <w:sz w:val="24"/>
          <w:szCs w:val="24"/>
        </w:rPr>
        <w:t>РАКТИКУМ ДИСЦИПЛИНЫ</w:t>
      </w:r>
    </w:p>
    <w:p w:rsidR="0078375C" w:rsidRPr="00213503" w:rsidRDefault="0078375C" w:rsidP="0021350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E09E9" w:rsidRPr="00213503" w:rsidRDefault="004E09E9" w:rsidP="00213503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213503">
        <w:rPr>
          <w:b/>
          <w:bCs/>
          <w:sz w:val="24"/>
          <w:szCs w:val="24"/>
        </w:rPr>
        <w:t>Практическое занятие № 1</w:t>
      </w:r>
    </w:p>
    <w:p w:rsidR="004E09E9" w:rsidRPr="00213503" w:rsidRDefault="004E09E9" w:rsidP="00213503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D249CD">
        <w:rPr>
          <w:b/>
          <w:sz w:val="24"/>
          <w:szCs w:val="24"/>
        </w:rPr>
        <w:t>Тема</w:t>
      </w:r>
      <w:r w:rsidRPr="00213503">
        <w:rPr>
          <w:sz w:val="24"/>
          <w:szCs w:val="24"/>
        </w:rPr>
        <w:t>:</w:t>
      </w:r>
      <w:r w:rsidR="00D249CD" w:rsidRPr="007D122D">
        <w:rPr>
          <w:sz w:val="24"/>
          <w:szCs w:val="24"/>
        </w:rPr>
        <w:t xml:space="preserve">Цикл </w:t>
      </w:r>
      <w:r w:rsidR="00D249CD">
        <w:rPr>
          <w:sz w:val="24"/>
          <w:szCs w:val="24"/>
        </w:rPr>
        <w:t>Н.А. Клюева «</w:t>
      </w:r>
      <w:r w:rsidR="00D249CD" w:rsidRPr="007D122D">
        <w:rPr>
          <w:sz w:val="24"/>
          <w:szCs w:val="24"/>
        </w:rPr>
        <w:t>Избяные песни</w:t>
      </w:r>
      <w:r w:rsidR="00D249CD">
        <w:rPr>
          <w:sz w:val="24"/>
          <w:szCs w:val="24"/>
        </w:rPr>
        <w:t>»</w:t>
      </w:r>
      <w:r w:rsidR="006E2FD6">
        <w:rPr>
          <w:sz w:val="24"/>
          <w:szCs w:val="24"/>
        </w:rPr>
        <w:t xml:space="preserve"> как художественно-смысловое единство</w:t>
      </w:r>
    </w:p>
    <w:p w:rsidR="004E09E9" w:rsidRDefault="004E09E9" w:rsidP="00213503">
      <w:pPr>
        <w:pStyle w:val="21"/>
        <w:spacing w:after="0" w:line="240" w:lineRule="auto"/>
        <w:jc w:val="center"/>
        <w:rPr>
          <w:sz w:val="24"/>
          <w:szCs w:val="24"/>
        </w:rPr>
      </w:pPr>
      <w:r w:rsidRPr="00D249CD">
        <w:rPr>
          <w:i/>
          <w:sz w:val="24"/>
          <w:szCs w:val="24"/>
        </w:rPr>
        <w:t>Вопросы и задания</w:t>
      </w:r>
      <w:r w:rsidRPr="00213503">
        <w:rPr>
          <w:sz w:val="24"/>
          <w:szCs w:val="24"/>
        </w:rPr>
        <w:t>:</w:t>
      </w:r>
    </w:p>
    <w:p w:rsidR="00D249CD" w:rsidRDefault="002859A2" w:rsidP="00D249CD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Самостоятельно подберите научную литературу по данной теме, в том числе с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ванием интернет-ресурсов.</w:t>
      </w:r>
    </w:p>
    <w:p w:rsidR="00D249CD" w:rsidRDefault="002859A2" w:rsidP="00D249CD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E2FD6">
        <w:rPr>
          <w:sz w:val="24"/>
          <w:szCs w:val="24"/>
        </w:rPr>
        <w:t>Подготовьте сообщение по теме «Творческая история произведения».</w:t>
      </w:r>
    </w:p>
    <w:p w:rsidR="002859A2" w:rsidRDefault="002859A2" w:rsidP="002859A2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E2FD6">
        <w:rPr>
          <w:sz w:val="24"/>
          <w:szCs w:val="24"/>
        </w:rPr>
        <w:t xml:space="preserve">«Этнографическая» составляющая «Избяных песен», </w:t>
      </w:r>
      <w:r w:rsidR="006E2FD6" w:rsidRPr="007D122D">
        <w:rPr>
          <w:sz w:val="24"/>
          <w:szCs w:val="24"/>
        </w:rPr>
        <w:t>поэтизация крестьянского быта</w:t>
      </w:r>
      <w:r w:rsidR="006E2FD6">
        <w:rPr>
          <w:sz w:val="24"/>
          <w:szCs w:val="24"/>
        </w:rPr>
        <w:t xml:space="preserve">. </w:t>
      </w:r>
    </w:p>
    <w:p w:rsidR="002859A2" w:rsidRDefault="002859A2" w:rsidP="002859A2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E2FD6">
        <w:rPr>
          <w:sz w:val="24"/>
          <w:szCs w:val="24"/>
        </w:rPr>
        <w:t>Определите (с опорой на теоретические исследования по данной проблеме), в чём Н. Кл</w:t>
      </w:r>
      <w:r w:rsidR="006E2FD6">
        <w:rPr>
          <w:sz w:val="24"/>
          <w:szCs w:val="24"/>
        </w:rPr>
        <w:t>ю</w:t>
      </w:r>
      <w:r w:rsidR="006E2FD6">
        <w:rPr>
          <w:sz w:val="24"/>
          <w:szCs w:val="24"/>
        </w:rPr>
        <w:t>ев о</w:t>
      </w:r>
      <w:r w:rsidR="006E2FD6" w:rsidRPr="007D122D">
        <w:rPr>
          <w:sz w:val="24"/>
          <w:szCs w:val="24"/>
        </w:rPr>
        <w:t>п</w:t>
      </w:r>
      <w:r w:rsidR="006E2FD6">
        <w:rPr>
          <w:sz w:val="24"/>
          <w:szCs w:val="24"/>
        </w:rPr>
        <w:t>ирается</w:t>
      </w:r>
      <w:r w:rsidR="006E2FD6" w:rsidRPr="007D122D">
        <w:rPr>
          <w:sz w:val="24"/>
          <w:szCs w:val="24"/>
        </w:rPr>
        <w:t xml:space="preserve"> на народную мифологию.</w:t>
      </w:r>
    </w:p>
    <w:p w:rsidR="002859A2" w:rsidRDefault="002859A2" w:rsidP="002859A2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E2FD6">
        <w:rPr>
          <w:sz w:val="24"/>
          <w:szCs w:val="24"/>
        </w:rPr>
        <w:t>Письменно проанализируйте цикл «Избяные песни» в аспе6кте р</w:t>
      </w:r>
      <w:r w:rsidR="006E2FD6" w:rsidRPr="007D122D">
        <w:rPr>
          <w:sz w:val="24"/>
          <w:szCs w:val="24"/>
        </w:rPr>
        <w:t>елигиозно-мистическ</w:t>
      </w:r>
      <w:r w:rsidR="006E2FD6">
        <w:rPr>
          <w:sz w:val="24"/>
          <w:szCs w:val="24"/>
        </w:rPr>
        <w:t>ой</w:t>
      </w:r>
      <w:r w:rsidR="006E2FD6" w:rsidRPr="007D122D">
        <w:rPr>
          <w:sz w:val="24"/>
          <w:szCs w:val="24"/>
        </w:rPr>
        <w:t xml:space="preserve"> проблемати</w:t>
      </w:r>
      <w:r w:rsidR="006E2FD6">
        <w:rPr>
          <w:sz w:val="24"/>
          <w:szCs w:val="24"/>
        </w:rPr>
        <w:t>ки</w:t>
      </w:r>
      <w:r w:rsidR="006E2FD6" w:rsidRPr="007D122D">
        <w:rPr>
          <w:sz w:val="24"/>
          <w:szCs w:val="24"/>
        </w:rPr>
        <w:t xml:space="preserve">. </w:t>
      </w:r>
      <w:r w:rsidR="006E2FD6">
        <w:rPr>
          <w:sz w:val="24"/>
          <w:szCs w:val="24"/>
        </w:rPr>
        <w:t>В ходе анализа обратите внимание на п</w:t>
      </w:r>
      <w:r w:rsidR="006E2FD6" w:rsidRPr="007D122D">
        <w:rPr>
          <w:sz w:val="24"/>
          <w:szCs w:val="24"/>
        </w:rPr>
        <w:t>равославные и языческие мотивы.</w:t>
      </w:r>
    </w:p>
    <w:p w:rsidR="002859A2" w:rsidRDefault="002859A2" w:rsidP="002859A2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E2FD6">
        <w:rPr>
          <w:sz w:val="24"/>
          <w:szCs w:val="24"/>
        </w:rPr>
        <w:t>Подготовьте сообщение на тему: «</w:t>
      </w:r>
      <w:r w:rsidR="006E2FD6" w:rsidRPr="007D122D">
        <w:rPr>
          <w:sz w:val="24"/>
          <w:szCs w:val="24"/>
        </w:rPr>
        <w:t>Космизация</w:t>
      </w:r>
      <w:r w:rsidR="006E2FD6">
        <w:rPr>
          <w:sz w:val="24"/>
          <w:szCs w:val="24"/>
        </w:rPr>
        <w:t>»</w:t>
      </w:r>
      <w:r w:rsidR="006E2FD6" w:rsidRPr="007D122D">
        <w:rPr>
          <w:sz w:val="24"/>
          <w:szCs w:val="24"/>
        </w:rPr>
        <w:t xml:space="preserve"> образа русской избы</w:t>
      </w:r>
      <w:r w:rsidR="006E2FD6">
        <w:rPr>
          <w:sz w:val="24"/>
          <w:szCs w:val="24"/>
        </w:rPr>
        <w:t xml:space="preserve"> в цикле Н. Клюева</w:t>
      </w:r>
      <w:r w:rsidR="006E2FD6" w:rsidRPr="007D122D">
        <w:rPr>
          <w:sz w:val="24"/>
          <w:szCs w:val="24"/>
        </w:rPr>
        <w:t xml:space="preserve">. Изба как основа </w:t>
      </w:r>
      <w:r w:rsidR="006E2FD6">
        <w:rPr>
          <w:sz w:val="24"/>
          <w:szCs w:val="24"/>
        </w:rPr>
        <w:t>авторской</w:t>
      </w:r>
      <w:r w:rsidR="006E2FD6" w:rsidRPr="007D122D">
        <w:rPr>
          <w:sz w:val="24"/>
          <w:szCs w:val="24"/>
        </w:rPr>
        <w:t xml:space="preserve"> космогонии.</w:t>
      </w:r>
    </w:p>
    <w:p w:rsidR="002859A2" w:rsidRDefault="002859A2" w:rsidP="002859A2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E2FD6">
        <w:rPr>
          <w:sz w:val="24"/>
          <w:szCs w:val="24"/>
        </w:rPr>
        <w:t>Определите и обоснуйте место цикла «Избяные песни» в творчестве Н. Клюева и в конте</w:t>
      </w:r>
      <w:r w:rsidR="006E2FD6">
        <w:rPr>
          <w:sz w:val="24"/>
          <w:szCs w:val="24"/>
        </w:rPr>
        <w:t>к</w:t>
      </w:r>
      <w:r w:rsidR="006E2FD6">
        <w:rPr>
          <w:sz w:val="24"/>
          <w:szCs w:val="24"/>
        </w:rPr>
        <w:t>сте многовековой русской литературы.</w:t>
      </w:r>
    </w:p>
    <w:p w:rsidR="00D249CD" w:rsidRDefault="00D249CD" w:rsidP="00D249CD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4A5915" w:rsidRPr="00213503" w:rsidRDefault="004A5915" w:rsidP="00213503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213503">
        <w:rPr>
          <w:b/>
          <w:bCs/>
          <w:sz w:val="24"/>
          <w:szCs w:val="24"/>
        </w:rPr>
        <w:t>Практическое занятие № 2</w:t>
      </w:r>
    </w:p>
    <w:p w:rsidR="004A5915" w:rsidRPr="00213503" w:rsidRDefault="004A5915" w:rsidP="00213503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6312BB">
        <w:rPr>
          <w:b/>
          <w:sz w:val="24"/>
          <w:szCs w:val="24"/>
        </w:rPr>
        <w:t>Тема</w:t>
      </w:r>
      <w:r w:rsidRPr="00213503">
        <w:rPr>
          <w:sz w:val="24"/>
          <w:szCs w:val="24"/>
        </w:rPr>
        <w:t>:Идея всеединства в романе С. Клычкова «Чертухинский</w:t>
      </w:r>
      <w:r w:rsidR="00EF7197">
        <w:rPr>
          <w:sz w:val="24"/>
          <w:szCs w:val="24"/>
        </w:rPr>
        <w:t xml:space="preserve"> </w:t>
      </w:r>
      <w:r w:rsidRPr="00213503">
        <w:rPr>
          <w:sz w:val="24"/>
          <w:szCs w:val="24"/>
        </w:rPr>
        <w:t>балакирь»</w:t>
      </w:r>
    </w:p>
    <w:p w:rsidR="004A5915" w:rsidRPr="00213503" w:rsidRDefault="004A5915" w:rsidP="00213503">
      <w:pPr>
        <w:pStyle w:val="21"/>
        <w:spacing w:after="0" w:line="240" w:lineRule="auto"/>
        <w:jc w:val="center"/>
        <w:rPr>
          <w:sz w:val="24"/>
          <w:szCs w:val="24"/>
        </w:rPr>
      </w:pPr>
      <w:r w:rsidRPr="006312BB">
        <w:rPr>
          <w:i/>
          <w:sz w:val="24"/>
          <w:szCs w:val="24"/>
        </w:rPr>
        <w:t>Вопросы и задания</w:t>
      </w:r>
      <w:r w:rsidRPr="00213503">
        <w:rPr>
          <w:sz w:val="24"/>
          <w:szCs w:val="24"/>
        </w:rPr>
        <w:t>:</w:t>
      </w:r>
    </w:p>
    <w:p w:rsidR="006312BB" w:rsidRPr="00213503" w:rsidRDefault="006312BB" w:rsidP="0063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Самостоятельно подберите научную литературу по данной теме, в том числе с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пользованием интернет-ресурсов.</w:t>
      </w:r>
    </w:p>
    <w:p w:rsidR="004A5915" w:rsidRPr="00213503" w:rsidRDefault="006312BB" w:rsidP="0021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5915" w:rsidRPr="002135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Подберите материал по теме «</w:t>
      </w:r>
      <w:r w:rsidR="004A5915" w:rsidRPr="00213503">
        <w:rPr>
          <w:rFonts w:ascii="Times New Roman" w:hAnsi="Times New Roman" w:cs="Times New Roman"/>
          <w:sz w:val="24"/>
          <w:szCs w:val="24"/>
        </w:rPr>
        <w:t>Творческая история романа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2B12" w:rsidRPr="00213503">
        <w:rPr>
          <w:rFonts w:ascii="Times New Roman" w:hAnsi="Times New Roman" w:cs="Times New Roman"/>
          <w:sz w:val="24"/>
          <w:szCs w:val="24"/>
        </w:rPr>
        <w:t>.</w:t>
      </w:r>
    </w:p>
    <w:p w:rsidR="00772B12" w:rsidRPr="00213503" w:rsidRDefault="006312BB" w:rsidP="0021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5915" w:rsidRPr="00213503">
        <w:rPr>
          <w:rFonts w:ascii="Times New Roman" w:hAnsi="Times New Roman" w:cs="Times New Roman"/>
          <w:sz w:val="24"/>
          <w:szCs w:val="24"/>
        </w:rPr>
        <w:t>.О</w:t>
      </w:r>
      <w:r>
        <w:rPr>
          <w:rFonts w:ascii="Times New Roman" w:hAnsi="Times New Roman" w:cs="Times New Roman"/>
          <w:sz w:val="24"/>
          <w:szCs w:val="24"/>
        </w:rPr>
        <w:t>пределите своеобразие используемой автором</w:t>
      </w:r>
      <w:r w:rsidR="004A5915" w:rsidRPr="00213503">
        <w:rPr>
          <w:rFonts w:ascii="Times New Roman" w:hAnsi="Times New Roman" w:cs="Times New Roman"/>
          <w:sz w:val="24"/>
          <w:szCs w:val="24"/>
        </w:rPr>
        <w:t xml:space="preserve"> жанровой модели</w:t>
      </w:r>
      <w:r>
        <w:rPr>
          <w:rFonts w:ascii="Times New Roman" w:hAnsi="Times New Roman" w:cs="Times New Roman"/>
          <w:sz w:val="24"/>
          <w:szCs w:val="24"/>
        </w:rPr>
        <w:t>, найдите в русской литературе типологически родственные явления</w:t>
      </w:r>
      <w:r w:rsidR="004A5915" w:rsidRPr="00213503">
        <w:rPr>
          <w:rFonts w:ascii="Times New Roman" w:hAnsi="Times New Roman" w:cs="Times New Roman"/>
          <w:sz w:val="24"/>
          <w:szCs w:val="24"/>
        </w:rPr>
        <w:t>.</w:t>
      </w:r>
    </w:p>
    <w:p w:rsidR="004A5915" w:rsidRPr="00213503" w:rsidRDefault="006312BB" w:rsidP="0021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5915" w:rsidRPr="00213503">
        <w:rPr>
          <w:rFonts w:ascii="Times New Roman" w:hAnsi="Times New Roman" w:cs="Times New Roman"/>
          <w:sz w:val="24"/>
          <w:szCs w:val="24"/>
        </w:rPr>
        <w:t>. Соотнес</w:t>
      </w:r>
      <w:r>
        <w:rPr>
          <w:rFonts w:ascii="Times New Roman" w:hAnsi="Times New Roman" w:cs="Times New Roman"/>
          <w:sz w:val="24"/>
          <w:szCs w:val="24"/>
        </w:rPr>
        <w:t>ите</w:t>
      </w:r>
      <w:r w:rsidR="004A5915" w:rsidRPr="00213503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A5915" w:rsidRPr="00213503">
        <w:rPr>
          <w:rFonts w:ascii="Times New Roman" w:hAnsi="Times New Roman" w:cs="Times New Roman"/>
          <w:sz w:val="24"/>
          <w:szCs w:val="24"/>
        </w:rPr>
        <w:t xml:space="preserve"> С. Клычкова с идейно-эстетической программой «крест</w:t>
      </w:r>
      <w:r w:rsidR="004A5915" w:rsidRPr="00213503">
        <w:rPr>
          <w:rFonts w:ascii="Times New Roman" w:hAnsi="Times New Roman" w:cs="Times New Roman"/>
          <w:sz w:val="24"/>
          <w:szCs w:val="24"/>
        </w:rPr>
        <w:t>ь</w:t>
      </w:r>
      <w:r w:rsidR="004A5915" w:rsidRPr="00213503">
        <w:rPr>
          <w:rFonts w:ascii="Times New Roman" w:hAnsi="Times New Roman" w:cs="Times New Roman"/>
          <w:sz w:val="24"/>
          <w:szCs w:val="24"/>
        </w:rPr>
        <w:t>янской купницы»</w:t>
      </w:r>
      <w:r>
        <w:rPr>
          <w:rFonts w:ascii="Times New Roman" w:hAnsi="Times New Roman" w:cs="Times New Roman"/>
          <w:sz w:val="24"/>
          <w:szCs w:val="24"/>
        </w:rPr>
        <w:t xml:space="preserve">, определите, </w:t>
      </w:r>
      <w:r w:rsidR="00641C08">
        <w:rPr>
          <w:rFonts w:ascii="Times New Roman" w:hAnsi="Times New Roman" w:cs="Times New Roman"/>
          <w:sz w:val="24"/>
          <w:szCs w:val="24"/>
        </w:rPr>
        <w:t>насколько роман соответствует ей, а в чём расходится</w:t>
      </w:r>
      <w:r w:rsidR="004A5915" w:rsidRPr="00213503">
        <w:rPr>
          <w:rFonts w:ascii="Times New Roman" w:hAnsi="Times New Roman" w:cs="Times New Roman"/>
          <w:sz w:val="24"/>
          <w:szCs w:val="24"/>
        </w:rPr>
        <w:t>.</w:t>
      </w:r>
    </w:p>
    <w:p w:rsidR="00772B12" w:rsidRPr="00213503" w:rsidRDefault="00641C08" w:rsidP="0021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A5915" w:rsidRPr="00213503">
        <w:rPr>
          <w:rFonts w:ascii="Times New Roman" w:hAnsi="Times New Roman" w:cs="Times New Roman"/>
          <w:sz w:val="24"/>
          <w:szCs w:val="24"/>
        </w:rPr>
        <w:t>. Проблематика</w:t>
      </w:r>
      <w:r w:rsidR="00213503" w:rsidRPr="00213503">
        <w:rPr>
          <w:rFonts w:ascii="Times New Roman" w:hAnsi="Times New Roman" w:cs="Times New Roman"/>
          <w:sz w:val="24"/>
          <w:szCs w:val="24"/>
        </w:rPr>
        <w:t xml:space="preserve"> и идейная направленность романа</w:t>
      </w:r>
      <w:r w:rsidR="004A5915" w:rsidRPr="00213503">
        <w:rPr>
          <w:rFonts w:ascii="Times New Roman" w:hAnsi="Times New Roman" w:cs="Times New Roman"/>
          <w:sz w:val="24"/>
          <w:szCs w:val="24"/>
        </w:rPr>
        <w:t xml:space="preserve">. </w:t>
      </w:r>
      <w:r w:rsidR="00772B12" w:rsidRPr="00213503">
        <w:rPr>
          <w:rFonts w:ascii="Times New Roman" w:hAnsi="Times New Roman" w:cs="Times New Roman"/>
          <w:sz w:val="24"/>
          <w:szCs w:val="24"/>
        </w:rPr>
        <w:t xml:space="preserve">Обращение к прошлому. Неверие автора в гармоничного, </w:t>
      </w:r>
      <w:r w:rsidR="00984130" w:rsidRPr="00213503">
        <w:rPr>
          <w:rFonts w:ascii="Times New Roman" w:hAnsi="Times New Roman" w:cs="Times New Roman"/>
          <w:sz w:val="24"/>
          <w:szCs w:val="24"/>
        </w:rPr>
        <w:t>«</w:t>
      </w:r>
      <w:r w:rsidR="00772B12" w:rsidRPr="00213503">
        <w:rPr>
          <w:rFonts w:ascii="Times New Roman" w:hAnsi="Times New Roman" w:cs="Times New Roman"/>
          <w:sz w:val="24"/>
          <w:szCs w:val="24"/>
        </w:rPr>
        <w:t>двуипостасного</w:t>
      </w:r>
      <w:r w:rsidR="00984130" w:rsidRPr="00213503">
        <w:rPr>
          <w:rFonts w:ascii="Times New Roman" w:hAnsi="Times New Roman" w:cs="Times New Roman"/>
          <w:sz w:val="24"/>
          <w:szCs w:val="24"/>
        </w:rPr>
        <w:t>»</w:t>
      </w:r>
      <w:r w:rsidR="00772B12" w:rsidRPr="00213503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772B12" w:rsidRPr="00213503" w:rsidRDefault="00641C08" w:rsidP="0021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3503" w:rsidRPr="00213503">
        <w:rPr>
          <w:rFonts w:ascii="Times New Roman" w:hAnsi="Times New Roman" w:cs="Times New Roman"/>
          <w:sz w:val="24"/>
          <w:szCs w:val="24"/>
        </w:rPr>
        <w:t xml:space="preserve">. </w:t>
      </w:r>
      <w:r w:rsidR="00772B12" w:rsidRPr="00213503">
        <w:rPr>
          <w:rFonts w:ascii="Times New Roman" w:hAnsi="Times New Roman" w:cs="Times New Roman"/>
          <w:sz w:val="24"/>
          <w:szCs w:val="24"/>
        </w:rPr>
        <w:t>Мотив природной гармонии</w:t>
      </w:r>
      <w:r w:rsidR="00213503" w:rsidRPr="00213503">
        <w:rPr>
          <w:rFonts w:ascii="Times New Roman" w:hAnsi="Times New Roman" w:cs="Times New Roman"/>
          <w:sz w:val="24"/>
          <w:szCs w:val="24"/>
        </w:rPr>
        <w:t xml:space="preserve"> в произведении</w:t>
      </w:r>
      <w:r w:rsidR="00772B12" w:rsidRPr="002135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B12" w:rsidRPr="00213503" w:rsidRDefault="00641C08" w:rsidP="0021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3503" w:rsidRPr="00213503">
        <w:rPr>
          <w:rFonts w:ascii="Times New Roman" w:hAnsi="Times New Roman" w:cs="Times New Roman"/>
          <w:sz w:val="24"/>
          <w:szCs w:val="24"/>
        </w:rPr>
        <w:t xml:space="preserve">. </w:t>
      </w:r>
      <w:r w:rsidR="00772B12" w:rsidRPr="00213503">
        <w:rPr>
          <w:rFonts w:ascii="Times New Roman" w:hAnsi="Times New Roman" w:cs="Times New Roman"/>
          <w:sz w:val="24"/>
          <w:szCs w:val="24"/>
        </w:rPr>
        <w:t xml:space="preserve">Воплощение исторической реальности, крестьянского мировосприятия, единства природного бытия, целостность народной жизни в мифопоэтическом образе </w:t>
      </w:r>
      <w:r w:rsidR="00984130" w:rsidRPr="00213503">
        <w:rPr>
          <w:rFonts w:ascii="Times New Roman" w:hAnsi="Times New Roman" w:cs="Times New Roman"/>
          <w:sz w:val="24"/>
          <w:szCs w:val="24"/>
        </w:rPr>
        <w:t>«</w:t>
      </w:r>
      <w:r w:rsidR="00772B12" w:rsidRPr="00213503">
        <w:rPr>
          <w:rFonts w:ascii="Times New Roman" w:hAnsi="Times New Roman" w:cs="Times New Roman"/>
          <w:sz w:val="24"/>
          <w:szCs w:val="24"/>
        </w:rPr>
        <w:t>круглого м</w:t>
      </w:r>
      <w:r w:rsidR="00772B12" w:rsidRPr="00213503">
        <w:rPr>
          <w:rFonts w:ascii="Times New Roman" w:hAnsi="Times New Roman" w:cs="Times New Roman"/>
          <w:sz w:val="24"/>
          <w:szCs w:val="24"/>
        </w:rPr>
        <w:t>и</w:t>
      </w:r>
      <w:r w:rsidR="00772B12" w:rsidRPr="00213503">
        <w:rPr>
          <w:rFonts w:ascii="Times New Roman" w:hAnsi="Times New Roman" w:cs="Times New Roman"/>
          <w:sz w:val="24"/>
          <w:szCs w:val="24"/>
        </w:rPr>
        <w:t>ра</w:t>
      </w:r>
      <w:r w:rsidR="00984130" w:rsidRPr="00213503">
        <w:rPr>
          <w:rFonts w:ascii="Times New Roman" w:hAnsi="Times New Roman" w:cs="Times New Roman"/>
          <w:sz w:val="24"/>
          <w:szCs w:val="24"/>
        </w:rPr>
        <w:t>»</w:t>
      </w:r>
      <w:r w:rsidR="00772B12" w:rsidRPr="00213503">
        <w:rPr>
          <w:rFonts w:ascii="Times New Roman" w:hAnsi="Times New Roman" w:cs="Times New Roman"/>
          <w:sz w:val="24"/>
          <w:szCs w:val="24"/>
        </w:rPr>
        <w:t>.</w:t>
      </w:r>
    </w:p>
    <w:p w:rsidR="00772B12" w:rsidRPr="00213503" w:rsidRDefault="00641C08" w:rsidP="0021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3503" w:rsidRPr="002135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Определите и обоснуйте с опорой на научную литературу место р</w:t>
      </w:r>
      <w:r w:rsidR="00213503" w:rsidRPr="00213503">
        <w:rPr>
          <w:rFonts w:ascii="Times New Roman" w:hAnsi="Times New Roman" w:cs="Times New Roman"/>
          <w:sz w:val="24"/>
          <w:szCs w:val="24"/>
        </w:rPr>
        <w:t>оман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3503" w:rsidRPr="00213503">
        <w:rPr>
          <w:rFonts w:ascii="Times New Roman" w:hAnsi="Times New Roman" w:cs="Times New Roman"/>
          <w:sz w:val="24"/>
          <w:szCs w:val="24"/>
        </w:rPr>
        <w:t xml:space="preserve"> С. Клычкова в контексте </w:t>
      </w:r>
      <w:r>
        <w:rPr>
          <w:rFonts w:ascii="Times New Roman" w:hAnsi="Times New Roman" w:cs="Times New Roman"/>
          <w:sz w:val="24"/>
          <w:szCs w:val="24"/>
        </w:rPr>
        <w:t xml:space="preserve">многовековой </w:t>
      </w:r>
      <w:r w:rsidR="00213503" w:rsidRPr="00213503">
        <w:rPr>
          <w:rFonts w:ascii="Times New Roman" w:hAnsi="Times New Roman" w:cs="Times New Roman"/>
          <w:sz w:val="24"/>
          <w:szCs w:val="24"/>
        </w:rPr>
        <w:t>русской литературы.</w:t>
      </w:r>
    </w:p>
    <w:p w:rsidR="00772B12" w:rsidRPr="00213503" w:rsidRDefault="00772B12" w:rsidP="00213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915" w:rsidRPr="00213503" w:rsidRDefault="004A5915" w:rsidP="00213503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213503">
        <w:rPr>
          <w:b/>
          <w:bCs/>
          <w:sz w:val="24"/>
          <w:szCs w:val="24"/>
        </w:rPr>
        <w:t xml:space="preserve">Практическое занятие № </w:t>
      </w:r>
      <w:r w:rsidR="00213503">
        <w:rPr>
          <w:b/>
          <w:bCs/>
          <w:sz w:val="24"/>
          <w:szCs w:val="24"/>
        </w:rPr>
        <w:t>3</w:t>
      </w:r>
    </w:p>
    <w:p w:rsidR="004A5915" w:rsidRPr="00213503" w:rsidRDefault="004A5915" w:rsidP="00213503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213503">
        <w:rPr>
          <w:b/>
          <w:sz w:val="24"/>
          <w:szCs w:val="24"/>
        </w:rPr>
        <w:t>Тема</w:t>
      </w:r>
      <w:r w:rsidRPr="00213503">
        <w:rPr>
          <w:sz w:val="24"/>
          <w:szCs w:val="24"/>
        </w:rPr>
        <w:t>:</w:t>
      </w:r>
      <w:r w:rsidR="00213503" w:rsidRPr="00213503">
        <w:rPr>
          <w:sz w:val="24"/>
          <w:szCs w:val="24"/>
        </w:rPr>
        <w:t>Мифологические традиции в поэме</w:t>
      </w:r>
      <w:r w:rsidR="00213503">
        <w:rPr>
          <w:sz w:val="24"/>
          <w:szCs w:val="24"/>
        </w:rPr>
        <w:t xml:space="preserve"> А. Ганина</w:t>
      </w:r>
      <w:r w:rsidR="00213503" w:rsidRPr="00213503">
        <w:rPr>
          <w:sz w:val="24"/>
          <w:szCs w:val="24"/>
        </w:rPr>
        <w:t xml:space="preserve"> «Былинное поле».</w:t>
      </w:r>
    </w:p>
    <w:p w:rsidR="004A5915" w:rsidRPr="00213503" w:rsidRDefault="004A5915" w:rsidP="00213503">
      <w:pPr>
        <w:pStyle w:val="21"/>
        <w:spacing w:after="0" w:line="240" w:lineRule="auto"/>
        <w:jc w:val="center"/>
        <w:rPr>
          <w:sz w:val="24"/>
          <w:szCs w:val="24"/>
        </w:rPr>
      </w:pPr>
      <w:r w:rsidRPr="006312BB">
        <w:rPr>
          <w:i/>
          <w:sz w:val="24"/>
          <w:szCs w:val="24"/>
        </w:rPr>
        <w:t>Вопросы и задания</w:t>
      </w:r>
      <w:r w:rsidRPr="00213503">
        <w:rPr>
          <w:sz w:val="24"/>
          <w:szCs w:val="24"/>
        </w:rPr>
        <w:t>:</w:t>
      </w:r>
    </w:p>
    <w:p w:rsidR="006312BB" w:rsidRPr="00213503" w:rsidRDefault="006312BB" w:rsidP="0021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Самостоятельно подберите научную литературу по данной теме, в том числе с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пользованием интернет-ресурсов.</w:t>
      </w:r>
    </w:p>
    <w:p w:rsidR="004A5915" w:rsidRPr="00213503" w:rsidRDefault="006312BB" w:rsidP="0021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3503">
        <w:rPr>
          <w:rFonts w:ascii="Times New Roman" w:hAnsi="Times New Roman" w:cs="Times New Roman"/>
          <w:sz w:val="24"/>
          <w:szCs w:val="24"/>
        </w:rPr>
        <w:t>. Творческая история поэмы.</w:t>
      </w:r>
    </w:p>
    <w:p w:rsidR="00437289" w:rsidRDefault="006312BB" w:rsidP="0021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3503">
        <w:rPr>
          <w:rFonts w:ascii="Times New Roman" w:hAnsi="Times New Roman" w:cs="Times New Roman"/>
          <w:sz w:val="24"/>
          <w:szCs w:val="24"/>
        </w:rPr>
        <w:t xml:space="preserve">. </w:t>
      </w:r>
      <w:r w:rsidR="00437289">
        <w:rPr>
          <w:rFonts w:ascii="Times New Roman" w:hAnsi="Times New Roman" w:cs="Times New Roman"/>
          <w:sz w:val="24"/>
          <w:szCs w:val="24"/>
        </w:rPr>
        <w:t>Определить литературные и фольклорные традиции, на которые опирается и которые развивает автор.</w:t>
      </w:r>
    </w:p>
    <w:p w:rsidR="00437289" w:rsidRDefault="006312BB" w:rsidP="0021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7289">
        <w:rPr>
          <w:rFonts w:ascii="Times New Roman" w:hAnsi="Times New Roman" w:cs="Times New Roman"/>
          <w:sz w:val="24"/>
          <w:szCs w:val="24"/>
        </w:rPr>
        <w:t>. Рассмотрите поэму «Былинное поле» в контексте творчества новокрестьянских п</w:t>
      </w:r>
      <w:r w:rsidR="00437289">
        <w:rPr>
          <w:rFonts w:ascii="Times New Roman" w:hAnsi="Times New Roman" w:cs="Times New Roman"/>
          <w:sz w:val="24"/>
          <w:szCs w:val="24"/>
        </w:rPr>
        <w:t>о</w:t>
      </w:r>
      <w:r w:rsidR="00437289">
        <w:rPr>
          <w:rFonts w:ascii="Times New Roman" w:hAnsi="Times New Roman" w:cs="Times New Roman"/>
          <w:sz w:val="24"/>
          <w:szCs w:val="24"/>
        </w:rPr>
        <w:t>этов (Н. Клюев, С. Есенин, С. Клычков, А. Ширяевец и др.).</w:t>
      </w:r>
    </w:p>
    <w:p w:rsidR="00213503" w:rsidRPr="00213503" w:rsidRDefault="006312BB" w:rsidP="0021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7289">
        <w:rPr>
          <w:rFonts w:ascii="Times New Roman" w:hAnsi="Times New Roman" w:cs="Times New Roman"/>
          <w:sz w:val="24"/>
          <w:szCs w:val="24"/>
        </w:rPr>
        <w:t xml:space="preserve">. </w:t>
      </w:r>
      <w:r w:rsidR="00437289" w:rsidRPr="00213503">
        <w:rPr>
          <w:rFonts w:ascii="Times New Roman" w:hAnsi="Times New Roman" w:cs="Times New Roman"/>
          <w:sz w:val="24"/>
          <w:szCs w:val="24"/>
        </w:rPr>
        <w:t>Фольклорн</w:t>
      </w:r>
      <w:r w:rsidR="00437289">
        <w:rPr>
          <w:rFonts w:ascii="Times New Roman" w:hAnsi="Times New Roman" w:cs="Times New Roman"/>
          <w:sz w:val="24"/>
          <w:szCs w:val="24"/>
        </w:rPr>
        <w:t xml:space="preserve">о-мифологические персонажи </w:t>
      </w:r>
      <w:r w:rsidR="00437289" w:rsidRPr="00213503">
        <w:rPr>
          <w:rFonts w:ascii="Times New Roman" w:hAnsi="Times New Roman" w:cs="Times New Roman"/>
          <w:sz w:val="24"/>
          <w:szCs w:val="24"/>
        </w:rPr>
        <w:t>(правнук МикулыСеляниновича – Мик</w:t>
      </w:r>
      <w:r w:rsidR="00437289" w:rsidRPr="00213503">
        <w:rPr>
          <w:rFonts w:ascii="Times New Roman" w:hAnsi="Times New Roman" w:cs="Times New Roman"/>
          <w:sz w:val="24"/>
          <w:szCs w:val="24"/>
        </w:rPr>
        <w:t>у</w:t>
      </w:r>
      <w:r w:rsidR="00437289" w:rsidRPr="00213503">
        <w:rPr>
          <w:rFonts w:ascii="Times New Roman" w:hAnsi="Times New Roman" w:cs="Times New Roman"/>
          <w:sz w:val="24"/>
          <w:szCs w:val="24"/>
        </w:rPr>
        <w:t>лич, русские хлебопашцы, Лада-Заря, Черные враждебные ветры, «нежить-нечисть»</w:t>
      </w:r>
      <w:r w:rsidR="00437289">
        <w:rPr>
          <w:rFonts w:ascii="Times New Roman" w:hAnsi="Times New Roman" w:cs="Times New Roman"/>
          <w:sz w:val="24"/>
          <w:szCs w:val="24"/>
        </w:rPr>
        <w:t xml:space="preserve"> и др</w:t>
      </w:r>
      <w:r w:rsidR="00437289" w:rsidRPr="00213503">
        <w:rPr>
          <w:rFonts w:ascii="Times New Roman" w:hAnsi="Times New Roman" w:cs="Times New Roman"/>
          <w:sz w:val="24"/>
          <w:szCs w:val="24"/>
        </w:rPr>
        <w:t>.)</w:t>
      </w:r>
      <w:r w:rsidR="00437289">
        <w:rPr>
          <w:rFonts w:ascii="Times New Roman" w:hAnsi="Times New Roman" w:cs="Times New Roman"/>
          <w:sz w:val="24"/>
          <w:szCs w:val="24"/>
        </w:rPr>
        <w:t>.</w:t>
      </w:r>
    </w:p>
    <w:p w:rsidR="00213503" w:rsidRDefault="006312BB" w:rsidP="0021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3503">
        <w:rPr>
          <w:rFonts w:ascii="Times New Roman" w:hAnsi="Times New Roman" w:cs="Times New Roman"/>
          <w:sz w:val="24"/>
          <w:szCs w:val="24"/>
        </w:rPr>
        <w:t xml:space="preserve">. </w:t>
      </w:r>
      <w:r w:rsidR="00437289">
        <w:rPr>
          <w:rFonts w:ascii="Times New Roman" w:hAnsi="Times New Roman" w:cs="Times New Roman"/>
          <w:sz w:val="24"/>
          <w:szCs w:val="24"/>
        </w:rPr>
        <w:t>Выявите и письменно проанализируйте</w:t>
      </w:r>
      <w:r>
        <w:rPr>
          <w:rFonts w:ascii="Times New Roman" w:hAnsi="Times New Roman" w:cs="Times New Roman"/>
          <w:sz w:val="24"/>
          <w:szCs w:val="24"/>
        </w:rPr>
        <w:t xml:space="preserve"> (с опорой на теоретические исследования) </w:t>
      </w:r>
      <w:r w:rsidR="00437289">
        <w:rPr>
          <w:rFonts w:ascii="Times New Roman" w:hAnsi="Times New Roman" w:cs="Times New Roman"/>
          <w:sz w:val="24"/>
          <w:szCs w:val="24"/>
        </w:rPr>
        <w:t>имеющие мифологическую природу образы и мотивы поэмы</w:t>
      </w:r>
      <w:r w:rsidR="00437289" w:rsidRPr="00213503">
        <w:rPr>
          <w:rFonts w:ascii="Times New Roman" w:hAnsi="Times New Roman" w:cs="Times New Roman"/>
          <w:sz w:val="24"/>
          <w:szCs w:val="24"/>
        </w:rPr>
        <w:t>.</w:t>
      </w:r>
    </w:p>
    <w:p w:rsidR="00437289" w:rsidRPr="00213503" w:rsidRDefault="006312BB" w:rsidP="0021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7289">
        <w:rPr>
          <w:rFonts w:ascii="Times New Roman" w:hAnsi="Times New Roman" w:cs="Times New Roman"/>
          <w:sz w:val="24"/>
          <w:szCs w:val="24"/>
        </w:rPr>
        <w:t>. Образы-мифологемы как форма воплощения в произведении А. Ганина острой соц</w:t>
      </w:r>
      <w:r w:rsidR="00437289">
        <w:rPr>
          <w:rFonts w:ascii="Times New Roman" w:hAnsi="Times New Roman" w:cs="Times New Roman"/>
          <w:sz w:val="24"/>
          <w:szCs w:val="24"/>
        </w:rPr>
        <w:t>и</w:t>
      </w:r>
      <w:r w:rsidR="00437289">
        <w:rPr>
          <w:rFonts w:ascii="Times New Roman" w:hAnsi="Times New Roman" w:cs="Times New Roman"/>
          <w:sz w:val="24"/>
          <w:szCs w:val="24"/>
        </w:rPr>
        <w:t>альной и национальной проблематики.</w:t>
      </w:r>
    </w:p>
    <w:p w:rsidR="00213503" w:rsidRPr="00213503" w:rsidRDefault="006312BB" w:rsidP="0021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3503">
        <w:rPr>
          <w:rFonts w:ascii="Times New Roman" w:hAnsi="Times New Roman" w:cs="Times New Roman"/>
          <w:sz w:val="24"/>
          <w:szCs w:val="24"/>
        </w:rPr>
        <w:t xml:space="preserve">. </w:t>
      </w:r>
      <w:r w:rsidR="00437289" w:rsidRPr="00213503">
        <w:rPr>
          <w:rFonts w:ascii="Times New Roman" w:hAnsi="Times New Roman" w:cs="Times New Roman"/>
          <w:sz w:val="24"/>
          <w:szCs w:val="24"/>
        </w:rPr>
        <w:t>Центральный конфликт. Противоборство вселенских сил добра и зла в произведении.</w:t>
      </w:r>
    </w:p>
    <w:p w:rsidR="00213503" w:rsidRPr="00213503" w:rsidRDefault="006312BB" w:rsidP="0021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35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Определите место произведения А. Ганина в многовековом контексте русской лит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ратуры и культуры, найдите научное обоснование свой точки зрения. </w:t>
      </w:r>
    </w:p>
    <w:p w:rsidR="00213503" w:rsidRPr="00213503" w:rsidRDefault="00213503" w:rsidP="0021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75C" w:rsidRPr="00213503" w:rsidRDefault="0078375C" w:rsidP="0021350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21350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F5136" w:rsidRPr="00EF5136" w:rsidRDefault="0078375C" w:rsidP="00EF5136">
      <w:pPr>
        <w:pStyle w:val="a3"/>
        <w:shd w:val="clear" w:color="auto" w:fill="FFFFFF"/>
        <w:spacing w:after="0" w:line="240" w:lineRule="auto"/>
        <w:ind w:left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6</w:t>
      </w:r>
      <w:r w:rsidR="00EF7197">
        <w:rPr>
          <w:rFonts w:cs="Times New Roman"/>
          <w:b/>
        </w:rPr>
        <w:t xml:space="preserve"> </w:t>
      </w:r>
      <w:r w:rsidR="00EF5136" w:rsidRPr="00EF5136">
        <w:rPr>
          <w:rFonts w:cs="Times New Roman"/>
          <w:b/>
          <w:caps/>
        </w:rPr>
        <w:t>Дидактические материалы для контроля степени усвоения дисциплины</w:t>
      </w:r>
    </w:p>
    <w:p w:rsidR="00EF5136" w:rsidRPr="00EF5136" w:rsidRDefault="00EF5136" w:rsidP="00EF5136">
      <w:pPr>
        <w:pStyle w:val="af3"/>
        <w:tabs>
          <w:tab w:val="left" w:pos="1581"/>
          <w:tab w:val="center" w:pos="5102"/>
        </w:tabs>
        <w:spacing w:before="0" w:beforeAutospacing="0" w:after="0" w:afterAutospacing="0"/>
        <w:contextualSpacing/>
        <w:rPr>
          <w:b/>
          <w:lang w:val="ru-RU"/>
        </w:rPr>
      </w:pPr>
      <w:r w:rsidRPr="00EF5136">
        <w:rPr>
          <w:b/>
          <w:lang w:val="ru-RU"/>
        </w:rPr>
        <w:tab/>
      </w:r>
    </w:p>
    <w:p w:rsidR="00EF5136" w:rsidRDefault="00EF5136" w:rsidP="00EF7197">
      <w:pPr>
        <w:pStyle w:val="af3"/>
        <w:spacing w:before="0" w:beforeAutospacing="0" w:after="0" w:afterAutospacing="0"/>
        <w:ind w:firstLine="567"/>
        <w:contextualSpacing/>
        <w:jc w:val="center"/>
        <w:rPr>
          <w:b/>
          <w:lang w:val="ru-RU"/>
        </w:rPr>
      </w:pPr>
      <w:r w:rsidRPr="00EF5136">
        <w:rPr>
          <w:b/>
          <w:lang w:val="ru-RU"/>
        </w:rPr>
        <w:tab/>
      </w:r>
      <w:r w:rsidR="00EF7197">
        <w:rPr>
          <w:b/>
          <w:lang w:val="ru-RU"/>
        </w:rPr>
        <w:t>6.1 Перечень компетенций с указанием этапов их</w:t>
      </w:r>
      <w:r w:rsidRPr="00EF5136">
        <w:rPr>
          <w:b/>
          <w:lang w:val="ru-RU"/>
        </w:rPr>
        <w:t xml:space="preserve"> формирования в процессе о</w:t>
      </w:r>
      <w:r w:rsidRPr="00EF5136">
        <w:rPr>
          <w:b/>
          <w:lang w:val="ru-RU"/>
        </w:rPr>
        <w:t>с</w:t>
      </w:r>
      <w:r w:rsidRPr="00EF5136">
        <w:rPr>
          <w:b/>
          <w:lang w:val="ru-RU"/>
        </w:rPr>
        <w:t>воения</w:t>
      </w:r>
      <w:r w:rsidR="00EF7197">
        <w:rPr>
          <w:b/>
          <w:lang w:val="ru-RU"/>
        </w:rPr>
        <w:t xml:space="preserve">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0"/>
        <w:gridCol w:w="2258"/>
        <w:gridCol w:w="2083"/>
        <w:gridCol w:w="1475"/>
        <w:gridCol w:w="1502"/>
      </w:tblGrid>
      <w:tr w:rsidR="00EF7197" w:rsidRPr="00EF7197" w:rsidTr="00EF7197">
        <w:tc>
          <w:tcPr>
            <w:tcW w:w="2180" w:type="dxa"/>
          </w:tcPr>
          <w:p w:rsidR="00EF7197" w:rsidRPr="00EF7197" w:rsidRDefault="00EF7197" w:rsidP="00EF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9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EF7197" w:rsidRPr="00EF7197" w:rsidRDefault="00EF7197" w:rsidP="00EF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9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EF7197" w:rsidRPr="00EF7197" w:rsidRDefault="00EF7197" w:rsidP="00EF7197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EF7197" w:rsidRPr="00EF7197" w:rsidRDefault="00EF7197" w:rsidP="00EF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F7197" w:rsidRPr="00EF7197" w:rsidRDefault="00EF7197" w:rsidP="00EF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97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(темы)</w:t>
            </w:r>
          </w:p>
          <w:p w:rsidR="00EF7197" w:rsidRPr="00EF7197" w:rsidRDefault="00EF7197" w:rsidP="00EF7197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EF7197">
              <w:rPr>
                <w:b/>
              </w:rPr>
              <w:t>дисциплины</w:t>
            </w:r>
          </w:p>
        </w:tc>
        <w:tc>
          <w:tcPr>
            <w:tcW w:w="2083" w:type="dxa"/>
          </w:tcPr>
          <w:p w:rsidR="00EF7197" w:rsidRPr="00EF7197" w:rsidRDefault="00EF7197" w:rsidP="00EF7197">
            <w:pPr>
              <w:numPr>
                <w:ilvl w:val="8"/>
                <w:numId w:val="0"/>
              </w:num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97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</w:t>
            </w:r>
            <w:r w:rsidRPr="00EF719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7197">
              <w:rPr>
                <w:rFonts w:ascii="Times New Roman" w:hAnsi="Times New Roman" w:cs="Times New Roman"/>
                <w:b/>
                <w:sz w:val="24"/>
                <w:szCs w:val="24"/>
              </w:rPr>
              <w:t>рования комп</w:t>
            </w:r>
            <w:r w:rsidRPr="00EF719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7197">
              <w:rPr>
                <w:rFonts w:ascii="Times New Roman" w:hAnsi="Times New Roman" w:cs="Times New Roman"/>
                <w:b/>
                <w:sz w:val="24"/>
                <w:szCs w:val="24"/>
              </w:rPr>
              <w:t>тенций в пр</w:t>
            </w:r>
            <w:r w:rsidRPr="00EF71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7197">
              <w:rPr>
                <w:rFonts w:ascii="Times New Roman" w:hAnsi="Times New Roman" w:cs="Times New Roman"/>
                <w:b/>
                <w:sz w:val="24"/>
                <w:szCs w:val="24"/>
              </w:rPr>
              <w:t>цессе освоения дисциплины</w:t>
            </w:r>
          </w:p>
          <w:p w:rsidR="00EF7197" w:rsidRPr="00EF7197" w:rsidRDefault="00EF7197" w:rsidP="00EF7197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EF7197">
              <w:rPr>
                <w:b/>
              </w:rPr>
              <w:t>(знать, уметь, владеть)</w:t>
            </w:r>
          </w:p>
        </w:tc>
        <w:tc>
          <w:tcPr>
            <w:tcW w:w="1475" w:type="dxa"/>
          </w:tcPr>
          <w:p w:rsidR="00EF7197" w:rsidRPr="00EF7197" w:rsidRDefault="00EF7197" w:rsidP="00EF7197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EF7197">
              <w:rPr>
                <w:b/>
                <w:lang w:val="ru-RU"/>
              </w:rPr>
              <w:t>Этапы формир</w:t>
            </w:r>
            <w:r w:rsidRPr="00EF7197">
              <w:rPr>
                <w:b/>
                <w:lang w:val="ru-RU"/>
              </w:rPr>
              <w:t>о</w:t>
            </w:r>
            <w:r w:rsidRPr="00EF7197">
              <w:rPr>
                <w:b/>
                <w:lang w:val="ru-RU"/>
              </w:rPr>
              <w:t>вания компете</w:t>
            </w:r>
            <w:r w:rsidRPr="00EF7197">
              <w:rPr>
                <w:b/>
                <w:lang w:val="ru-RU"/>
              </w:rPr>
              <w:t>н</w:t>
            </w:r>
            <w:r w:rsidRPr="00EF7197">
              <w:rPr>
                <w:b/>
                <w:lang w:val="ru-RU"/>
              </w:rPr>
              <w:t>ций в пр</w:t>
            </w:r>
            <w:r w:rsidRPr="00EF7197">
              <w:rPr>
                <w:b/>
                <w:lang w:val="ru-RU"/>
              </w:rPr>
              <w:t>о</w:t>
            </w:r>
            <w:r w:rsidRPr="00EF7197">
              <w:rPr>
                <w:b/>
                <w:lang w:val="ru-RU"/>
              </w:rPr>
              <w:t>цессе о</w:t>
            </w:r>
            <w:r w:rsidRPr="00EF7197">
              <w:rPr>
                <w:b/>
                <w:lang w:val="ru-RU"/>
              </w:rPr>
              <w:t>с</w:t>
            </w:r>
            <w:r w:rsidRPr="00EF7197">
              <w:rPr>
                <w:b/>
                <w:lang w:val="ru-RU"/>
              </w:rPr>
              <w:t>воения ООП</w:t>
            </w:r>
          </w:p>
        </w:tc>
        <w:tc>
          <w:tcPr>
            <w:tcW w:w="1502" w:type="dxa"/>
          </w:tcPr>
          <w:p w:rsidR="00EF7197" w:rsidRPr="00EF7197" w:rsidRDefault="00EF7197" w:rsidP="00EF7197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EF7197">
              <w:rPr>
                <w:b/>
              </w:rPr>
              <w:t>Формы оценочны</w:t>
            </w:r>
            <w:r>
              <w:rPr>
                <w:b/>
                <w:lang w:val="ru-RU"/>
              </w:rPr>
              <w:t>х</w:t>
            </w:r>
            <w:r w:rsidRPr="00EF7197">
              <w:rPr>
                <w:b/>
              </w:rPr>
              <w:t xml:space="preserve"> средств</w:t>
            </w:r>
          </w:p>
        </w:tc>
      </w:tr>
      <w:tr w:rsidR="00EF7197" w:rsidRPr="00EF7197" w:rsidTr="00EF7197">
        <w:tc>
          <w:tcPr>
            <w:tcW w:w="2180" w:type="dxa"/>
          </w:tcPr>
          <w:p w:rsidR="00EF7197" w:rsidRPr="00EF7197" w:rsidRDefault="00EF7197" w:rsidP="00EF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EF7197" w:rsidRPr="00EF7197" w:rsidRDefault="00EF7197" w:rsidP="00EF7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EF7197" w:rsidRPr="00EF7197" w:rsidRDefault="00EF7197" w:rsidP="00EF7197">
            <w:pPr>
              <w:numPr>
                <w:ilvl w:val="8"/>
                <w:numId w:val="0"/>
              </w:num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EF7197" w:rsidRPr="00EF7197" w:rsidRDefault="00EF7197" w:rsidP="00EF7197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EF7197">
              <w:rPr>
                <w:b/>
                <w:lang w:val="ru-RU"/>
              </w:rPr>
              <w:t>3</w:t>
            </w:r>
          </w:p>
        </w:tc>
        <w:tc>
          <w:tcPr>
            <w:tcW w:w="1502" w:type="dxa"/>
          </w:tcPr>
          <w:p w:rsidR="00EF7197" w:rsidRPr="00EF7197" w:rsidRDefault="00EF7197" w:rsidP="00EF7197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EF7197" w:rsidRPr="00EF5136" w:rsidRDefault="00EF7197" w:rsidP="00EF7197">
      <w:pPr>
        <w:pStyle w:val="af3"/>
        <w:spacing w:before="0" w:beforeAutospacing="0" w:after="0" w:afterAutospacing="0"/>
        <w:ind w:firstLine="567"/>
        <w:contextualSpacing/>
        <w:jc w:val="center"/>
        <w:rPr>
          <w:b/>
          <w:lang w:val="ru-RU"/>
        </w:rPr>
      </w:pPr>
    </w:p>
    <w:p w:rsidR="00EF5136" w:rsidRPr="00EF5136" w:rsidRDefault="00EF5136" w:rsidP="00EF5136">
      <w:pPr>
        <w:pStyle w:val="af3"/>
        <w:spacing w:before="0" w:beforeAutospacing="0" w:after="0" w:afterAutospacing="0"/>
        <w:contextualSpacing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4"/>
        <w:gridCol w:w="2812"/>
        <w:gridCol w:w="2800"/>
      </w:tblGrid>
      <w:tr w:rsidR="00EF7197" w:rsidRPr="00EF7197" w:rsidTr="00EF7197"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7" w:rsidRPr="00EF7197" w:rsidRDefault="00EF7197" w:rsidP="00EF5136">
            <w:pPr>
              <w:pStyle w:val="af3"/>
              <w:spacing w:before="0" w:beforeAutospacing="0" w:after="0" w:afterAutospacing="0"/>
              <w:contextualSpacing/>
              <w:rPr>
                <w:b/>
                <w:highlight w:val="yellow"/>
              </w:rPr>
            </w:pPr>
            <w:r w:rsidRPr="00EF7197">
              <w:rPr>
                <w:b/>
                <w:highlight w:val="yellow"/>
              </w:rPr>
              <w:t>Компетенции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7" w:rsidRPr="00EF7197" w:rsidRDefault="00EF7197" w:rsidP="00EF5136">
            <w:pPr>
              <w:pStyle w:val="af3"/>
              <w:spacing w:before="0" w:beforeAutospacing="0" w:after="0" w:afterAutospacing="0"/>
              <w:contextualSpacing/>
              <w:rPr>
                <w:b/>
                <w:highlight w:val="yellow"/>
                <w:lang w:val="ru-RU"/>
              </w:rPr>
            </w:pPr>
            <w:r w:rsidRPr="00EF7197">
              <w:rPr>
                <w:b/>
                <w:highlight w:val="yellow"/>
                <w:lang w:val="ru-RU"/>
              </w:rPr>
              <w:t>Темы, связанные с формированием да</w:t>
            </w:r>
            <w:r w:rsidRPr="00EF7197">
              <w:rPr>
                <w:b/>
                <w:highlight w:val="yellow"/>
                <w:lang w:val="ru-RU"/>
              </w:rPr>
              <w:t>н</w:t>
            </w:r>
            <w:r w:rsidRPr="00EF7197">
              <w:rPr>
                <w:b/>
                <w:highlight w:val="yellow"/>
                <w:lang w:val="ru-RU"/>
              </w:rPr>
              <w:t>ных компетенций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7" w:rsidRPr="00EF7197" w:rsidRDefault="00EF7197" w:rsidP="00EF5136">
            <w:pPr>
              <w:pStyle w:val="af3"/>
              <w:spacing w:before="0" w:beforeAutospacing="0" w:after="0" w:afterAutospacing="0"/>
              <w:contextualSpacing/>
              <w:rPr>
                <w:b/>
                <w:highlight w:val="yellow"/>
                <w:lang w:val="ru-RU"/>
              </w:rPr>
            </w:pPr>
            <w:r w:rsidRPr="00EF7197">
              <w:rPr>
                <w:b/>
                <w:highlight w:val="yellow"/>
                <w:lang w:val="ru-RU"/>
              </w:rPr>
              <w:t>Формы контроля уровня сформирова</w:t>
            </w:r>
            <w:r w:rsidRPr="00EF7197">
              <w:rPr>
                <w:b/>
                <w:highlight w:val="yellow"/>
                <w:lang w:val="ru-RU"/>
              </w:rPr>
              <w:t>н</w:t>
            </w:r>
            <w:r w:rsidRPr="00EF7197">
              <w:rPr>
                <w:b/>
                <w:highlight w:val="yellow"/>
                <w:lang w:val="ru-RU"/>
              </w:rPr>
              <w:t>ности компетенций</w:t>
            </w:r>
          </w:p>
        </w:tc>
      </w:tr>
      <w:tr w:rsidR="00EF7197" w:rsidRPr="00EF7197" w:rsidTr="00EF7197"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7" w:rsidRPr="00EF7197" w:rsidRDefault="00EF7197" w:rsidP="00EF51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F7197">
              <w:rPr>
                <w:rFonts w:ascii="Times New Roman" w:hAnsi="Times New Roman"/>
                <w:sz w:val="24"/>
                <w:szCs w:val="24"/>
                <w:highlight w:val="yellow"/>
              </w:rPr>
              <w:t>Способность к критическому анализу и оценке современных научных достижений, генер</w:t>
            </w:r>
            <w:r w:rsidRPr="00EF7197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EF7197">
              <w:rPr>
                <w:rFonts w:ascii="Times New Roman" w:hAnsi="Times New Roman"/>
                <w:sz w:val="24"/>
                <w:szCs w:val="24"/>
                <w:highlight w:val="yellow"/>
              </w:rPr>
              <w:t>рованию новых идей при р</w:t>
            </w:r>
            <w:r w:rsidRPr="00EF7197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EF7197">
              <w:rPr>
                <w:rFonts w:ascii="Times New Roman" w:hAnsi="Times New Roman"/>
                <w:sz w:val="24"/>
                <w:szCs w:val="24"/>
                <w:highlight w:val="yellow"/>
              </w:rPr>
              <w:t>шении исследовательских и практических задач, в том чи</w:t>
            </w:r>
            <w:r w:rsidRPr="00EF7197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r w:rsidRPr="00EF7197">
              <w:rPr>
                <w:rFonts w:ascii="Times New Roman" w:hAnsi="Times New Roman"/>
                <w:sz w:val="24"/>
                <w:szCs w:val="24"/>
                <w:highlight w:val="yellow"/>
              </w:rPr>
              <w:t>ле в междисциплинарных о</w:t>
            </w:r>
            <w:r w:rsidRPr="00EF7197">
              <w:rPr>
                <w:rFonts w:ascii="Times New Roman" w:hAnsi="Times New Roman"/>
                <w:sz w:val="24"/>
                <w:szCs w:val="24"/>
                <w:highlight w:val="yellow"/>
              </w:rPr>
              <w:t>б</w:t>
            </w:r>
            <w:r w:rsidRPr="00EF7197">
              <w:rPr>
                <w:rFonts w:ascii="Times New Roman" w:hAnsi="Times New Roman"/>
                <w:sz w:val="24"/>
                <w:szCs w:val="24"/>
                <w:highlight w:val="yellow"/>
              </w:rPr>
              <w:t>ластях (УК-1)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7" w:rsidRPr="00EF7197" w:rsidRDefault="00EF7197" w:rsidP="00601DE5">
            <w:pPr>
              <w:pStyle w:val="af3"/>
              <w:spacing w:before="0" w:beforeAutospacing="0" w:after="0" w:afterAutospacing="0"/>
              <w:contextualSpacing/>
              <w:jc w:val="both"/>
              <w:rPr>
                <w:highlight w:val="yellow"/>
                <w:lang w:val="ru-RU"/>
              </w:rPr>
            </w:pPr>
            <w:r w:rsidRPr="00EF7197">
              <w:rPr>
                <w:highlight w:val="yellow"/>
                <w:lang w:val="ru-RU"/>
              </w:rPr>
              <w:t>Тема 2. История «кр</w:t>
            </w:r>
            <w:r w:rsidRPr="00EF7197">
              <w:rPr>
                <w:highlight w:val="yellow"/>
                <w:lang w:val="ru-RU"/>
              </w:rPr>
              <w:t>е</w:t>
            </w:r>
            <w:r w:rsidRPr="00EF7197">
              <w:rPr>
                <w:highlight w:val="yellow"/>
                <w:lang w:val="ru-RU"/>
              </w:rPr>
              <w:t>стьянской ветви» лит</w:t>
            </w:r>
            <w:r w:rsidRPr="00EF7197">
              <w:rPr>
                <w:highlight w:val="yellow"/>
                <w:lang w:val="ru-RU"/>
              </w:rPr>
              <w:t>е</w:t>
            </w:r>
            <w:r w:rsidRPr="00EF7197">
              <w:rPr>
                <w:highlight w:val="yellow"/>
                <w:lang w:val="ru-RU"/>
              </w:rPr>
              <w:t xml:space="preserve">ратуры начала </w:t>
            </w:r>
            <w:r w:rsidRPr="00EF7197">
              <w:rPr>
                <w:highlight w:val="yellow"/>
              </w:rPr>
              <w:t>XX</w:t>
            </w:r>
            <w:r w:rsidRPr="00EF7197">
              <w:rPr>
                <w:highlight w:val="yellow"/>
                <w:lang w:val="ru-RU"/>
              </w:rPr>
              <w:t xml:space="preserve"> века. Идейно-эстетическая программа течения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7" w:rsidRPr="00EF7197" w:rsidRDefault="00EF7197" w:rsidP="00601DE5">
            <w:pPr>
              <w:pStyle w:val="af3"/>
              <w:spacing w:before="0" w:beforeAutospacing="0" w:after="0" w:afterAutospacing="0"/>
              <w:contextualSpacing/>
              <w:jc w:val="both"/>
              <w:rPr>
                <w:highlight w:val="yellow"/>
                <w:lang w:val="ru-RU"/>
              </w:rPr>
            </w:pPr>
            <w:r w:rsidRPr="00EF7197">
              <w:rPr>
                <w:highlight w:val="yellow"/>
                <w:lang w:val="ru-RU"/>
              </w:rPr>
              <w:t>Контрольная работа,  зачет</w:t>
            </w:r>
          </w:p>
        </w:tc>
      </w:tr>
      <w:tr w:rsidR="00EF7197" w:rsidRPr="00EF7197" w:rsidTr="00EF7197"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7" w:rsidRPr="00EF7197" w:rsidRDefault="00EF7197" w:rsidP="00EF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Способность самостоятельно осуществлять научно-исследовательскую деятел</w:t>
            </w: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ность в соответствующей пр</w:t>
            </w: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фессиональной области с и</w:t>
            </w: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пользованием современных методов исследования и и</w:t>
            </w: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формационно-коммуникационных технол</w:t>
            </w: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гий (ОПК-1)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7" w:rsidRPr="00EF7197" w:rsidRDefault="00EF7197" w:rsidP="00A83D03">
            <w:pPr>
              <w:pStyle w:val="1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 w:rsidRPr="00EF7197">
              <w:rPr>
                <w:b w:val="0"/>
                <w:color w:val="auto"/>
                <w:sz w:val="24"/>
                <w:szCs w:val="24"/>
                <w:highlight w:val="yellow"/>
              </w:rPr>
              <w:t>Тема 3.</w:t>
            </w:r>
            <w:r w:rsidRPr="00EF7197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 Путь на Голгофу: Жизненная и творческая судьба Н.А. Клюева (1884-1937)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7" w:rsidRPr="00EF7197" w:rsidRDefault="00EF7197" w:rsidP="00EF5136">
            <w:pPr>
              <w:pStyle w:val="af3"/>
              <w:spacing w:before="0" w:beforeAutospacing="0" w:after="0" w:afterAutospacing="0"/>
              <w:contextualSpacing/>
              <w:jc w:val="both"/>
              <w:rPr>
                <w:highlight w:val="yellow"/>
                <w:lang w:val="ru-RU"/>
              </w:rPr>
            </w:pPr>
            <w:r w:rsidRPr="00EF7197">
              <w:rPr>
                <w:highlight w:val="yellow"/>
                <w:lang w:val="ru-RU"/>
              </w:rPr>
              <w:t>Индивидуальный опрос, собеседование, исслед</w:t>
            </w:r>
            <w:r w:rsidRPr="00EF7197">
              <w:rPr>
                <w:highlight w:val="yellow"/>
                <w:lang w:val="ru-RU"/>
              </w:rPr>
              <w:t>о</w:t>
            </w:r>
            <w:r w:rsidRPr="00EF7197">
              <w:rPr>
                <w:highlight w:val="yellow"/>
                <w:lang w:val="ru-RU"/>
              </w:rPr>
              <w:t>вательские задания, з</w:t>
            </w:r>
            <w:r w:rsidRPr="00EF7197">
              <w:rPr>
                <w:highlight w:val="yellow"/>
                <w:lang w:val="ru-RU"/>
              </w:rPr>
              <w:t>а</w:t>
            </w:r>
            <w:r w:rsidRPr="00EF7197">
              <w:rPr>
                <w:highlight w:val="yellow"/>
                <w:lang w:val="ru-RU"/>
              </w:rPr>
              <w:t>чет</w:t>
            </w:r>
          </w:p>
        </w:tc>
      </w:tr>
      <w:tr w:rsidR="00EF7197" w:rsidRPr="00EF5136" w:rsidTr="00EF7197"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7" w:rsidRPr="00EF7197" w:rsidRDefault="00EF7197" w:rsidP="00EF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Способность анализировать историко-литературные и смежные с ними процессы и явления на локальном, наци</w:t>
            </w: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нальном и глобальном уровнях </w:t>
            </w: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(ПК-1)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7" w:rsidRPr="00EF7197" w:rsidRDefault="00EF7197" w:rsidP="00601D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71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Тема 6. Мифологические традиции в творчестве А. Ганина (1893-1925).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97" w:rsidRPr="00EF5136" w:rsidRDefault="00EF7197" w:rsidP="00601DE5">
            <w:pPr>
              <w:pStyle w:val="af3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EF7197">
              <w:rPr>
                <w:highlight w:val="yellow"/>
                <w:lang w:val="ru-RU"/>
              </w:rPr>
              <w:t>Собеседование, индив</w:t>
            </w:r>
            <w:r w:rsidRPr="00EF7197">
              <w:rPr>
                <w:highlight w:val="yellow"/>
                <w:lang w:val="ru-RU"/>
              </w:rPr>
              <w:t>и</w:t>
            </w:r>
            <w:r w:rsidRPr="00EF7197">
              <w:rPr>
                <w:highlight w:val="yellow"/>
                <w:lang w:val="ru-RU"/>
              </w:rPr>
              <w:t>дуальный о</w:t>
            </w:r>
            <w:r w:rsidRPr="00EF7197">
              <w:rPr>
                <w:highlight w:val="yellow"/>
                <w:lang w:val="ru-RU"/>
              </w:rPr>
              <w:t>п</w:t>
            </w:r>
            <w:r w:rsidRPr="00EF7197">
              <w:rPr>
                <w:highlight w:val="yellow"/>
                <w:lang w:val="ru-RU"/>
              </w:rPr>
              <w:t>рос,исследовательские задания, зачет</w:t>
            </w:r>
            <w:r w:rsidRPr="00EF5136">
              <w:rPr>
                <w:lang w:val="ru-RU"/>
              </w:rPr>
              <w:t xml:space="preserve"> </w:t>
            </w:r>
          </w:p>
        </w:tc>
      </w:tr>
    </w:tbl>
    <w:p w:rsidR="00EF5136" w:rsidRPr="00EF5136" w:rsidRDefault="00EF5136" w:rsidP="00EF5136">
      <w:pPr>
        <w:pStyle w:val="a3"/>
        <w:shd w:val="clear" w:color="auto" w:fill="FFFFFF"/>
        <w:spacing w:after="0" w:line="240" w:lineRule="auto"/>
        <w:ind w:left="0"/>
        <w:jc w:val="center"/>
        <w:rPr>
          <w:rFonts w:cs="Times New Roman"/>
          <w:b/>
        </w:rPr>
      </w:pPr>
    </w:p>
    <w:p w:rsidR="005145F0" w:rsidRPr="005145F0" w:rsidRDefault="0078375C" w:rsidP="00514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145F0" w:rsidRPr="005145F0">
        <w:rPr>
          <w:rFonts w:ascii="Times New Roman" w:hAnsi="Times New Roman" w:cs="Times New Roman"/>
          <w:b/>
          <w:sz w:val="24"/>
          <w:szCs w:val="24"/>
        </w:rPr>
        <w:t>.2 Показатели и критерии оценивания компетенций на различных этапах их форм</w:t>
      </w:r>
      <w:r w:rsidR="005145F0" w:rsidRPr="005145F0">
        <w:rPr>
          <w:rFonts w:ascii="Times New Roman" w:hAnsi="Times New Roman" w:cs="Times New Roman"/>
          <w:b/>
          <w:sz w:val="24"/>
          <w:szCs w:val="24"/>
        </w:rPr>
        <w:t>и</w:t>
      </w:r>
      <w:r w:rsidR="005145F0" w:rsidRPr="005145F0">
        <w:rPr>
          <w:rFonts w:ascii="Times New Roman" w:hAnsi="Times New Roman" w:cs="Times New Roman"/>
          <w:b/>
          <w:sz w:val="24"/>
          <w:szCs w:val="24"/>
        </w:rPr>
        <w:t>рования, шкалы оценивания</w:t>
      </w:r>
    </w:p>
    <w:p w:rsidR="005145F0" w:rsidRPr="005145F0" w:rsidRDefault="005145F0" w:rsidP="005145F0">
      <w:pPr>
        <w:shd w:val="clear" w:color="auto" w:fill="FFFFFF"/>
        <w:tabs>
          <w:tab w:val="left" w:pos="2820"/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145F0" w:rsidRPr="005145F0" w:rsidRDefault="005145F0" w:rsidP="005145F0">
      <w:pPr>
        <w:shd w:val="clear" w:color="auto" w:fill="FFFFFF"/>
        <w:tabs>
          <w:tab w:val="left" w:pos="2820"/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F0">
        <w:rPr>
          <w:rFonts w:ascii="Times New Roman" w:hAnsi="Times New Roman" w:cs="Times New Roman"/>
          <w:b/>
          <w:sz w:val="24"/>
          <w:szCs w:val="24"/>
        </w:rPr>
        <w:t>Критерии оценки ответов на зачёте</w:t>
      </w:r>
    </w:p>
    <w:p w:rsidR="005145F0" w:rsidRPr="005145F0" w:rsidRDefault="005145F0" w:rsidP="005145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45F0">
        <w:rPr>
          <w:rFonts w:ascii="Times New Roman" w:hAnsi="Times New Roman" w:cs="Times New Roman"/>
          <w:spacing w:val="-2"/>
          <w:sz w:val="24"/>
          <w:szCs w:val="24"/>
        </w:rPr>
        <w:t>Целью промежуточной аттестации усвоения знаний, овладения умениями и навыками является комплексная оценка качества усвоения теоретических знаний, уровня навыков и ум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 xml:space="preserve">ний, приобретенных </w:t>
      </w:r>
      <w:r>
        <w:rPr>
          <w:rFonts w:ascii="Times New Roman" w:hAnsi="Times New Roman" w:cs="Times New Roman"/>
          <w:spacing w:val="-2"/>
          <w:sz w:val="24"/>
          <w:szCs w:val="24"/>
        </w:rPr>
        <w:t>аспирантами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 xml:space="preserve"> в итоге изучения дисциплины</w:t>
      </w:r>
      <w:r w:rsidRPr="005145F0">
        <w:rPr>
          <w:rFonts w:ascii="Times New Roman" w:hAnsi="Times New Roman" w:cs="Times New Roman"/>
          <w:sz w:val="24"/>
          <w:szCs w:val="24"/>
        </w:rPr>
        <w:t>.</w:t>
      </w:r>
    </w:p>
    <w:p w:rsidR="005145F0" w:rsidRPr="005145F0" w:rsidRDefault="005145F0" w:rsidP="005145F0">
      <w:pPr>
        <w:pStyle w:val="24"/>
        <w:keepNext/>
        <w:keepLines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45F0">
        <w:rPr>
          <w:rFonts w:ascii="Times New Roman" w:hAnsi="Times New Roman" w:cs="Times New Roman"/>
          <w:spacing w:val="-2"/>
          <w:sz w:val="24"/>
          <w:szCs w:val="24"/>
        </w:rPr>
        <w:t xml:space="preserve">В конце </w:t>
      </w:r>
      <w:r w:rsidR="00902554">
        <w:rPr>
          <w:rFonts w:ascii="Times New Roman" w:hAnsi="Times New Roman" w:cs="Times New Roman"/>
          <w:spacing w:val="-2"/>
          <w:sz w:val="24"/>
          <w:szCs w:val="24"/>
        </w:rPr>
        <w:t xml:space="preserve">3-го 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 xml:space="preserve">семестра аспиранты обязаны сдать зачёт по всему изученному материалу в соответствии с утвержденной рабочей программой дисциплины. </w:t>
      </w:r>
    </w:p>
    <w:p w:rsidR="005145F0" w:rsidRPr="005145F0" w:rsidRDefault="005145F0" w:rsidP="005145F0">
      <w:pPr>
        <w:pStyle w:val="24"/>
        <w:keepNext/>
        <w:keepLines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45F0">
        <w:rPr>
          <w:rFonts w:ascii="Times New Roman" w:hAnsi="Times New Roman" w:cs="Times New Roman"/>
          <w:spacing w:val="-2"/>
          <w:sz w:val="24"/>
          <w:szCs w:val="24"/>
        </w:rPr>
        <w:t>Промежуточная аттестация проводится преподавателем в устной форме. Преподаватель имеет право задавать аспиранту дополнительные вопросы по всему объёму изученной дисци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>лины. Преподаватель учитывает как текущую успеваемость а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>пиранта</w:t>
      </w:r>
      <w:r w:rsidR="00AD2ED8">
        <w:rPr>
          <w:rFonts w:ascii="Times New Roman" w:hAnsi="Times New Roman" w:cs="Times New Roman"/>
          <w:spacing w:val="-2"/>
          <w:sz w:val="24"/>
          <w:szCs w:val="24"/>
        </w:rPr>
        <w:t xml:space="preserve"> (в том числе, итоги ко</w:t>
      </w:r>
      <w:r w:rsidR="00AD2ED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AD2ED8">
        <w:rPr>
          <w:rFonts w:ascii="Times New Roman" w:hAnsi="Times New Roman" w:cs="Times New Roman"/>
          <w:spacing w:val="-2"/>
          <w:sz w:val="24"/>
          <w:szCs w:val="24"/>
        </w:rPr>
        <w:t>трольных работ, выполнение исследовательских заданий к практическим занятиям)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 xml:space="preserve">, так и его ответ на зачёте. </w:t>
      </w:r>
    </w:p>
    <w:p w:rsidR="005145F0" w:rsidRPr="005145F0" w:rsidRDefault="005145F0" w:rsidP="005145F0">
      <w:pPr>
        <w:pStyle w:val="24"/>
        <w:keepNext/>
        <w:keepLines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45F0">
        <w:rPr>
          <w:rFonts w:ascii="Times New Roman" w:hAnsi="Times New Roman" w:cs="Times New Roman"/>
          <w:spacing w:val="-2"/>
          <w:sz w:val="24"/>
          <w:szCs w:val="24"/>
        </w:rPr>
        <w:t xml:space="preserve">Вопросы для подготовки к зачёту преподаватель выдает аспиранту в начале </w:t>
      </w:r>
      <w:r w:rsidR="00AD2ED8">
        <w:rPr>
          <w:rFonts w:ascii="Times New Roman" w:hAnsi="Times New Roman" w:cs="Times New Roman"/>
          <w:spacing w:val="-2"/>
          <w:sz w:val="24"/>
          <w:szCs w:val="24"/>
        </w:rPr>
        <w:t xml:space="preserve">3-го 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>сем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>стра</w:t>
      </w:r>
      <w:r w:rsidR="00AD2ED8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 xml:space="preserve"> на первой лекции.</w:t>
      </w:r>
    </w:p>
    <w:p w:rsidR="005145F0" w:rsidRPr="00C06A86" w:rsidRDefault="005145F0" w:rsidP="00514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A86">
        <w:rPr>
          <w:rFonts w:ascii="Times New Roman" w:hAnsi="Times New Roman" w:cs="Times New Roman"/>
          <w:i/>
          <w:sz w:val="24"/>
          <w:szCs w:val="24"/>
        </w:rPr>
        <w:t>Критерии оценки результатов ответов:</w:t>
      </w:r>
    </w:p>
    <w:p w:rsidR="005145F0" w:rsidRPr="00C06A86" w:rsidRDefault="005145F0" w:rsidP="00514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i/>
          <w:sz w:val="24"/>
          <w:szCs w:val="24"/>
        </w:rPr>
        <w:t>«Зачёт»</w:t>
      </w:r>
      <w:r w:rsidRPr="00C06A86">
        <w:rPr>
          <w:rFonts w:ascii="Times New Roman" w:hAnsi="Times New Roman" w:cs="Times New Roman"/>
          <w:sz w:val="24"/>
          <w:szCs w:val="24"/>
        </w:rPr>
        <w:t xml:space="preserve"> выставляется, если </w:t>
      </w:r>
      <w:r>
        <w:rPr>
          <w:rFonts w:ascii="Times New Roman" w:hAnsi="Times New Roman" w:cs="Times New Roman"/>
          <w:sz w:val="24"/>
          <w:szCs w:val="24"/>
        </w:rPr>
        <w:t>аспирант</w:t>
      </w:r>
      <w:r w:rsidRPr="00C06A86">
        <w:rPr>
          <w:rFonts w:ascii="Times New Roman" w:hAnsi="Times New Roman" w:cs="Times New Roman"/>
          <w:sz w:val="24"/>
          <w:szCs w:val="24"/>
        </w:rPr>
        <w:t>:</w:t>
      </w:r>
    </w:p>
    <w:p w:rsidR="005145F0" w:rsidRPr="00C06A86" w:rsidRDefault="005145F0" w:rsidP="005145F0">
      <w:pPr>
        <w:pStyle w:val="2"/>
        <w:tabs>
          <w:tab w:val="left" w:pos="-142"/>
        </w:tabs>
        <w:spacing w:after="0" w:line="240" w:lineRule="auto"/>
        <w:ind w:left="0" w:firstLine="567"/>
      </w:pPr>
      <w:r w:rsidRPr="00C06A86">
        <w:t>- демонстрирует глубокое знание специальной научной литературы;</w:t>
      </w:r>
    </w:p>
    <w:p w:rsidR="005145F0" w:rsidRPr="00C06A86" w:rsidRDefault="005145F0" w:rsidP="005145F0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>- свободно владеет теоретическим материалом, понятийным аппаратом;</w:t>
      </w:r>
    </w:p>
    <w:p w:rsidR="005145F0" w:rsidRPr="00C06A86" w:rsidRDefault="005145F0" w:rsidP="005145F0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 xml:space="preserve">- знает взгляды ведущих специалистов </w:t>
      </w:r>
      <w:r w:rsidR="00AD2ED8">
        <w:rPr>
          <w:rFonts w:ascii="Times New Roman" w:hAnsi="Times New Roman" w:cs="Times New Roman"/>
          <w:sz w:val="24"/>
          <w:szCs w:val="24"/>
        </w:rPr>
        <w:t>в данной сфере научных знаний</w:t>
      </w:r>
      <w:r w:rsidRPr="00C06A86">
        <w:rPr>
          <w:rFonts w:ascii="Times New Roman" w:hAnsi="Times New Roman" w:cs="Times New Roman"/>
          <w:sz w:val="24"/>
          <w:szCs w:val="24"/>
        </w:rPr>
        <w:t>;</w:t>
      </w:r>
    </w:p>
    <w:p w:rsidR="005145F0" w:rsidRPr="00C06A86" w:rsidRDefault="005145F0" w:rsidP="005145F0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 xml:space="preserve">- понимает основные закономерности </w:t>
      </w:r>
      <w:r w:rsidR="00AD2ED8">
        <w:rPr>
          <w:rFonts w:ascii="Times New Roman" w:hAnsi="Times New Roman" w:cs="Times New Roman"/>
          <w:sz w:val="24"/>
          <w:szCs w:val="24"/>
        </w:rPr>
        <w:t>литературного процесса;</w:t>
      </w:r>
    </w:p>
    <w:p w:rsidR="005145F0" w:rsidRPr="00C06A86" w:rsidRDefault="005145F0" w:rsidP="005145F0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>- умеет корректно выразить и аргументированно обосновать научные положения;</w:t>
      </w:r>
    </w:p>
    <w:p w:rsidR="005145F0" w:rsidRPr="00C06A86" w:rsidRDefault="005145F0" w:rsidP="005145F0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>- обладает умением анализировать и интерпретировать художественные тексты</w:t>
      </w:r>
      <w:r w:rsidR="00157AE3">
        <w:rPr>
          <w:rFonts w:ascii="Times New Roman" w:hAnsi="Times New Roman" w:cs="Times New Roman"/>
          <w:sz w:val="24"/>
          <w:szCs w:val="24"/>
        </w:rPr>
        <w:t xml:space="preserve"> реги</w:t>
      </w:r>
      <w:r w:rsidR="00157AE3">
        <w:rPr>
          <w:rFonts w:ascii="Times New Roman" w:hAnsi="Times New Roman" w:cs="Times New Roman"/>
          <w:sz w:val="24"/>
          <w:szCs w:val="24"/>
        </w:rPr>
        <w:t>о</w:t>
      </w:r>
      <w:r w:rsidR="00157AE3">
        <w:rPr>
          <w:rFonts w:ascii="Times New Roman" w:hAnsi="Times New Roman" w:cs="Times New Roman"/>
          <w:sz w:val="24"/>
          <w:szCs w:val="24"/>
        </w:rPr>
        <w:t>нальных авторов</w:t>
      </w:r>
      <w:r>
        <w:rPr>
          <w:rFonts w:ascii="Times New Roman" w:hAnsi="Times New Roman" w:cs="Times New Roman"/>
          <w:sz w:val="24"/>
          <w:szCs w:val="24"/>
        </w:rPr>
        <w:t xml:space="preserve"> в широком </w:t>
      </w:r>
      <w:r w:rsidR="00157AE3">
        <w:rPr>
          <w:rFonts w:ascii="Times New Roman" w:hAnsi="Times New Roman" w:cs="Times New Roman"/>
          <w:sz w:val="24"/>
          <w:szCs w:val="24"/>
        </w:rPr>
        <w:t xml:space="preserve">общенациональном </w:t>
      </w:r>
      <w:r>
        <w:rPr>
          <w:rFonts w:ascii="Times New Roman" w:hAnsi="Times New Roman" w:cs="Times New Roman"/>
          <w:sz w:val="24"/>
          <w:szCs w:val="24"/>
        </w:rPr>
        <w:t xml:space="preserve">литературном и </w:t>
      </w:r>
      <w:r w:rsidR="00157AE3">
        <w:rPr>
          <w:rFonts w:ascii="Times New Roman" w:hAnsi="Times New Roman" w:cs="Times New Roman"/>
          <w:sz w:val="24"/>
          <w:szCs w:val="24"/>
        </w:rPr>
        <w:t>историко-</w:t>
      </w:r>
      <w:r>
        <w:rPr>
          <w:rFonts w:ascii="Times New Roman" w:hAnsi="Times New Roman" w:cs="Times New Roman"/>
          <w:sz w:val="24"/>
          <w:szCs w:val="24"/>
        </w:rPr>
        <w:t>культурном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тексте</w:t>
      </w:r>
      <w:r w:rsidRPr="00C06A86">
        <w:rPr>
          <w:rFonts w:ascii="Times New Roman" w:hAnsi="Times New Roman" w:cs="Times New Roman"/>
          <w:sz w:val="24"/>
          <w:szCs w:val="24"/>
        </w:rPr>
        <w:t>.</w:t>
      </w:r>
    </w:p>
    <w:p w:rsidR="005145F0" w:rsidRPr="00C06A86" w:rsidRDefault="005145F0" w:rsidP="00514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i/>
          <w:sz w:val="24"/>
          <w:szCs w:val="24"/>
        </w:rPr>
        <w:t>«Незачёт»</w:t>
      </w:r>
      <w:r w:rsidRPr="00C06A86">
        <w:rPr>
          <w:rFonts w:ascii="Times New Roman" w:hAnsi="Times New Roman" w:cs="Times New Roman"/>
          <w:sz w:val="24"/>
          <w:szCs w:val="24"/>
        </w:rPr>
        <w:t xml:space="preserve"> выставляется, если экзаменующийся:</w:t>
      </w:r>
    </w:p>
    <w:p w:rsidR="005145F0" w:rsidRPr="00C06A86" w:rsidRDefault="005145F0" w:rsidP="00514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 xml:space="preserve">- демонстрирует слабое знание теоретического </w:t>
      </w:r>
      <w:r w:rsidR="00AD2ED8">
        <w:rPr>
          <w:rFonts w:ascii="Times New Roman" w:hAnsi="Times New Roman" w:cs="Times New Roman"/>
          <w:sz w:val="24"/>
          <w:szCs w:val="24"/>
        </w:rPr>
        <w:t xml:space="preserve">и фактического </w:t>
      </w:r>
      <w:r w:rsidRPr="00C06A86">
        <w:rPr>
          <w:rFonts w:ascii="Times New Roman" w:hAnsi="Times New Roman" w:cs="Times New Roman"/>
          <w:sz w:val="24"/>
          <w:szCs w:val="24"/>
        </w:rPr>
        <w:t>материала;</w:t>
      </w:r>
    </w:p>
    <w:p w:rsidR="005145F0" w:rsidRPr="00C06A86" w:rsidRDefault="005145F0" w:rsidP="00514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>- плохо ориентируется в основных понятиях дисциплин</w:t>
      </w:r>
      <w:r w:rsidR="00157AE3">
        <w:rPr>
          <w:rFonts w:ascii="Times New Roman" w:hAnsi="Times New Roman" w:cs="Times New Roman"/>
          <w:sz w:val="24"/>
          <w:szCs w:val="24"/>
        </w:rPr>
        <w:t>ы</w:t>
      </w:r>
      <w:r w:rsidRPr="00C06A86">
        <w:rPr>
          <w:rFonts w:ascii="Times New Roman" w:hAnsi="Times New Roman" w:cs="Times New Roman"/>
          <w:sz w:val="24"/>
          <w:szCs w:val="24"/>
        </w:rPr>
        <w:t>, выносимых на зачёт;</w:t>
      </w:r>
    </w:p>
    <w:p w:rsidR="005145F0" w:rsidRPr="00C06A86" w:rsidRDefault="005145F0" w:rsidP="00514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>- плохо понимает основные закономерности освещаемой проблемы;</w:t>
      </w:r>
    </w:p>
    <w:p w:rsidR="005145F0" w:rsidRPr="00C06A86" w:rsidRDefault="005145F0" w:rsidP="00514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>- не может продемонстрировать навыков анализа и интерпретации художественных я</w:t>
      </w:r>
      <w:r w:rsidRPr="00C06A86">
        <w:rPr>
          <w:rFonts w:ascii="Times New Roman" w:hAnsi="Times New Roman" w:cs="Times New Roman"/>
          <w:sz w:val="24"/>
          <w:szCs w:val="24"/>
        </w:rPr>
        <w:t>в</w:t>
      </w:r>
      <w:r w:rsidRPr="00C06A86">
        <w:rPr>
          <w:rFonts w:ascii="Times New Roman" w:hAnsi="Times New Roman" w:cs="Times New Roman"/>
          <w:sz w:val="24"/>
          <w:szCs w:val="24"/>
        </w:rPr>
        <w:t>лений</w:t>
      </w:r>
      <w:r w:rsidR="00AD2ED8">
        <w:rPr>
          <w:rFonts w:ascii="Times New Roman" w:hAnsi="Times New Roman" w:cs="Times New Roman"/>
          <w:sz w:val="24"/>
          <w:szCs w:val="24"/>
        </w:rPr>
        <w:t>, относящихся к литературному течению</w:t>
      </w:r>
      <w:r w:rsidRPr="00C06A86">
        <w:rPr>
          <w:rFonts w:ascii="Times New Roman" w:hAnsi="Times New Roman" w:cs="Times New Roman"/>
          <w:sz w:val="24"/>
          <w:szCs w:val="24"/>
        </w:rPr>
        <w:t>.</w:t>
      </w:r>
    </w:p>
    <w:p w:rsidR="00EF5136" w:rsidRPr="005145F0" w:rsidRDefault="00EF5136" w:rsidP="005145F0">
      <w:pPr>
        <w:pStyle w:val="a3"/>
        <w:spacing w:after="0" w:line="240" w:lineRule="auto"/>
        <w:ind w:left="0"/>
        <w:contextualSpacing w:val="0"/>
        <w:jc w:val="both"/>
        <w:rPr>
          <w:rFonts w:cs="Times New Roman"/>
          <w:b/>
          <w:iCs/>
        </w:rPr>
      </w:pPr>
    </w:p>
    <w:p w:rsidR="00DF1943" w:rsidRDefault="0078375C" w:rsidP="009439A9">
      <w:pPr>
        <w:pStyle w:val="a3"/>
        <w:spacing w:after="0" w:line="100" w:lineRule="atLeast"/>
        <w:ind w:left="0"/>
        <w:contextualSpacing w:val="0"/>
        <w:jc w:val="center"/>
        <w:rPr>
          <w:b/>
          <w:iCs/>
        </w:rPr>
      </w:pPr>
      <w:r>
        <w:rPr>
          <w:b/>
        </w:rPr>
        <w:t>6</w:t>
      </w:r>
      <w:r w:rsidR="00DF1943">
        <w:rPr>
          <w:b/>
        </w:rPr>
        <w:t>.3 Материалы для оценки знаний, умений и навыков</w:t>
      </w:r>
    </w:p>
    <w:p w:rsidR="009439A9" w:rsidRDefault="009439A9" w:rsidP="00182CC8">
      <w:pPr>
        <w:pStyle w:val="a3"/>
        <w:spacing w:after="0" w:line="100" w:lineRule="atLeast"/>
        <w:ind w:left="0"/>
        <w:contextualSpacing w:val="0"/>
        <w:jc w:val="both"/>
        <w:rPr>
          <w:bCs/>
        </w:rPr>
      </w:pPr>
    </w:p>
    <w:p w:rsidR="00182CC8" w:rsidRPr="00F15688" w:rsidRDefault="00182CC8" w:rsidP="00182CC8">
      <w:pPr>
        <w:pStyle w:val="a3"/>
        <w:spacing w:after="0" w:line="100" w:lineRule="atLeast"/>
        <w:ind w:left="0"/>
        <w:contextualSpacing w:val="0"/>
        <w:jc w:val="both"/>
        <w:rPr>
          <w:bCs/>
          <w:iCs/>
        </w:rPr>
      </w:pPr>
      <w:r w:rsidRPr="00F15688">
        <w:rPr>
          <w:bCs/>
        </w:rPr>
        <w:t>Основн</w:t>
      </w:r>
      <w:r w:rsidR="001E4CE8">
        <w:rPr>
          <w:bCs/>
        </w:rPr>
        <w:t>ые</w:t>
      </w:r>
      <w:r w:rsidRPr="00F15688">
        <w:rPr>
          <w:bCs/>
        </w:rPr>
        <w:t xml:space="preserve"> форм</w:t>
      </w:r>
      <w:r w:rsidR="001E4CE8">
        <w:rPr>
          <w:bCs/>
        </w:rPr>
        <w:t>ы</w:t>
      </w:r>
      <w:r w:rsidRPr="00F15688">
        <w:rPr>
          <w:bCs/>
        </w:rPr>
        <w:t xml:space="preserve"> текущего контроля</w:t>
      </w:r>
      <w:r w:rsidR="001E4CE8">
        <w:rPr>
          <w:bCs/>
        </w:rPr>
        <w:t xml:space="preserve"> – самостоятельные работы по предложенной тематике</w:t>
      </w:r>
      <w:r w:rsidR="003459EC">
        <w:rPr>
          <w:bCs/>
        </w:rPr>
        <w:t xml:space="preserve"> (к практическим занятиям)</w:t>
      </w:r>
      <w:r w:rsidR="00F15688">
        <w:rPr>
          <w:bCs/>
        </w:rPr>
        <w:t xml:space="preserve"> и  </w:t>
      </w:r>
      <w:r w:rsidR="002B248A" w:rsidRPr="00F15688">
        <w:rPr>
          <w:bCs/>
        </w:rPr>
        <w:t>контрольные работы</w:t>
      </w:r>
      <w:r w:rsidRPr="00F15688">
        <w:rPr>
          <w:bCs/>
        </w:rPr>
        <w:t xml:space="preserve">. </w:t>
      </w:r>
      <w:r w:rsidR="0064053B">
        <w:rPr>
          <w:bCs/>
        </w:rPr>
        <w:t>Промежуточная</w:t>
      </w:r>
      <w:r w:rsidR="00122072" w:rsidRPr="00F15688">
        <w:rPr>
          <w:bCs/>
        </w:rPr>
        <w:t xml:space="preserve"> аттестация по</w:t>
      </w:r>
      <w:r w:rsidRPr="00F15688">
        <w:rPr>
          <w:bCs/>
          <w:iCs/>
        </w:rPr>
        <w:t>дисциплин</w:t>
      </w:r>
      <w:r w:rsidR="00122072" w:rsidRPr="00F15688">
        <w:rPr>
          <w:bCs/>
          <w:iCs/>
        </w:rPr>
        <w:t>е</w:t>
      </w:r>
      <w:r w:rsidRPr="00F15688">
        <w:rPr>
          <w:bCs/>
          <w:iCs/>
        </w:rPr>
        <w:t xml:space="preserve"> – </w:t>
      </w:r>
      <w:r w:rsidR="00D6266A">
        <w:rPr>
          <w:bCs/>
          <w:iCs/>
        </w:rPr>
        <w:t xml:space="preserve">устный </w:t>
      </w:r>
      <w:r w:rsidR="00DF1943">
        <w:rPr>
          <w:bCs/>
          <w:iCs/>
        </w:rPr>
        <w:t>зачёт</w:t>
      </w:r>
      <w:r w:rsidRPr="00F15688">
        <w:rPr>
          <w:bCs/>
          <w:iCs/>
        </w:rPr>
        <w:t xml:space="preserve">. </w:t>
      </w:r>
      <w:r w:rsidR="00F15688" w:rsidRPr="00F15688">
        <w:t xml:space="preserve">Условием получения </w:t>
      </w:r>
      <w:r w:rsidR="00DF1943">
        <w:t>аспирантом зачёта</w:t>
      </w:r>
      <w:r w:rsidR="00F15688" w:rsidRPr="00F15688">
        <w:t xml:space="preserve">является: 1) </w:t>
      </w:r>
      <w:r w:rsidR="001E4CE8">
        <w:t>выполнение самостоятельных</w:t>
      </w:r>
      <w:r w:rsidR="00DF1943">
        <w:t xml:space="preserve"> исследовательских</w:t>
      </w:r>
      <w:r w:rsidR="00BF627D">
        <w:t>заданий</w:t>
      </w:r>
      <w:r w:rsidR="00F15688" w:rsidRPr="00F15688">
        <w:t>; 2)положительн</w:t>
      </w:r>
      <w:r w:rsidR="00F15688">
        <w:t>ые</w:t>
      </w:r>
      <w:r w:rsidR="00F15688" w:rsidRPr="00F15688">
        <w:t xml:space="preserve"> оценк</w:t>
      </w:r>
      <w:r w:rsidR="00F15688">
        <w:t xml:space="preserve">и при проведении </w:t>
      </w:r>
      <w:r w:rsidR="00F15688" w:rsidRPr="00F15688">
        <w:t>контрольн</w:t>
      </w:r>
      <w:r w:rsidR="00F15688">
        <w:t>ых</w:t>
      </w:r>
      <w:r w:rsidR="00F15688" w:rsidRPr="00F15688">
        <w:t xml:space="preserve"> работ; </w:t>
      </w:r>
      <w:r w:rsidR="00BF627D">
        <w:t>3</w:t>
      </w:r>
      <w:r w:rsidR="00F15688" w:rsidRPr="00F15688">
        <w:t xml:space="preserve">) </w:t>
      </w:r>
      <w:r w:rsidR="00D6266A">
        <w:t xml:space="preserve">положительная оценка при ответе на вопросы </w:t>
      </w:r>
      <w:r w:rsidR="00BF627D">
        <w:t>зачёта</w:t>
      </w:r>
      <w:r w:rsidR="00D6266A">
        <w:t>.</w:t>
      </w:r>
    </w:p>
    <w:p w:rsidR="00406D99" w:rsidRPr="00B978D8" w:rsidRDefault="00406D99" w:rsidP="00B978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HiddenHorzOCR" w:hAnsi="Times New Roman" w:cs="Times New Roman"/>
          <w:i/>
          <w:sz w:val="24"/>
          <w:szCs w:val="24"/>
        </w:rPr>
      </w:pPr>
      <w:r w:rsidRPr="00B978D8">
        <w:rPr>
          <w:rFonts w:ascii="Times New Roman" w:eastAsia="HiddenHorzOCR" w:hAnsi="Times New Roman" w:cs="Times New Roman"/>
          <w:i/>
          <w:sz w:val="24"/>
          <w:szCs w:val="24"/>
        </w:rPr>
        <w:lastRenderedPageBreak/>
        <w:t>Вопросы для проведения текущего контроля по освоению дисциплины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Какое место занимает новокрестьянская поэзия в контексте серебряного века?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Каковы основные эстетические принципы новокрестьянской поэзии и прозы?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В чём суть идейной, мировоззренческой основы новокрестьянской литературы?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Что такое «китежское» мироощущение?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На какие художественные традиции опирались представители «крестьянской ветви»?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Проведите различие между крестьянской поэзией </w:t>
      </w:r>
      <w:r w:rsidRPr="007D122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D122D">
        <w:rPr>
          <w:rFonts w:ascii="Times New Roman" w:hAnsi="Times New Roman" w:cs="Times New Roman"/>
          <w:sz w:val="24"/>
          <w:szCs w:val="24"/>
        </w:rPr>
        <w:t xml:space="preserve"> века и новокрестьянской века </w:t>
      </w:r>
      <w:r w:rsidRPr="007D122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D122D">
        <w:rPr>
          <w:rFonts w:ascii="Times New Roman" w:hAnsi="Times New Roman" w:cs="Times New Roman"/>
          <w:sz w:val="24"/>
          <w:szCs w:val="24"/>
        </w:rPr>
        <w:t>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В чём состоит универсальный характер антитезы Природа – Цивилизация в творчестве новокрестьянских писателей?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Приведите примеры отражения в творчестве новокрестьян социальных противоречий русской жизни XX столетия.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В каких произведениях новокрестьян с наибольшей остротой проявилось предчувствие разрушения онтологических основ национального бытия, экологических катастроф, гибели русской деревни?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Как воспринимала творчество новокрестьянских авторов критика 1910-х и 1920-1930-х годов? 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С какими литературными течениями и группами в 1920-е годы вели полемику представит</w:t>
      </w:r>
      <w:r w:rsidRPr="007D122D">
        <w:rPr>
          <w:rFonts w:ascii="Times New Roman" w:hAnsi="Times New Roman" w:cs="Times New Roman"/>
          <w:sz w:val="24"/>
          <w:szCs w:val="24"/>
        </w:rPr>
        <w:t>е</w:t>
      </w:r>
      <w:r w:rsidRPr="007D122D">
        <w:rPr>
          <w:rFonts w:ascii="Times New Roman" w:hAnsi="Times New Roman" w:cs="Times New Roman"/>
          <w:sz w:val="24"/>
          <w:szCs w:val="24"/>
        </w:rPr>
        <w:t>ли «крестьянской ветви» и в чём суть их расхождений?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С какими литературными течениями и группами в 1920-е годы были эстетически и мир</w:t>
      </w:r>
      <w:r w:rsidRPr="007D122D">
        <w:rPr>
          <w:rFonts w:ascii="Times New Roman" w:hAnsi="Times New Roman" w:cs="Times New Roman"/>
          <w:sz w:val="24"/>
          <w:szCs w:val="24"/>
        </w:rPr>
        <w:t>о</w:t>
      </w:r>
      <w:r w:rsidRPr="007D122D">
        <w:rPr>
          <w:rFonts w:ascii="Times New Roman" w:hAnsi="Times New Roman" w:cs="Times New Roman"/>
          <w:sz w:val="24"/>
          <w:szCs w:val="24"/>
        </w:rPr>
        <w:t>воззренчески близки представители «крестьянской ветви» и в чём именно они пересекались?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Раскройте смысл понятия «избяной космос».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Как и почему менялось отношение новокрестьянских авторов к октябрьской революции?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Расскажите о сборнике «Скифы» и о круге авторов, которые в нём печатались.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 Кто из новокрестьян был увлечен «скифскими» идеями и в чём их суть?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Причины разгрома народно-крестьянской ветви русской культуры в 20-30-е годы?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В чём своеобразие религиозных взглядов Н. Клюева и в каких произведениях они нашли воплощение?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Как проявил себя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крестьянский уклон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в осмыслении революции в сборнике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Медный кит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и в цикле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Ленин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Клюева?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В каких произведениях Клюева нашла воплощение полемика с пролеткультовской идеал</w:t>
      </w:r>
      <w:r w:rsidRPr="007D122D">
        <w:rPr>
          <w:rFonts w:ascii="Times New Roman" w:hAnsi="Times New Roman" w:cs="Times New Roman"/>
          <w:sz w:val="24"/>
          <w:szCs w:val="24"/>
        </w:rPr>
        <w:t>и</w:t>
      </w:r>
      <w:r w:rsidRPr="007D122D">
        <w:rPr>
          <w:rFonts w:ascii="Times New Roman" w:hAnsi="Times New Roman" w:cs="Times New Roman"/>
          <w:sz w:val="24"/>
          <w:szCs w:val="24"/>
        </w:rPr>
        <w:t>зацией техники и железа?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В чём суть полемики Клюева с футуризмом?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Белая Индия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в трактовке Клюева?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В чём суть эволюции есенинской темы в лирике Клюева?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В чём суть историософской концепции Н. Клюева, воплощённой в поэме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Погорельщина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Раскройте содержание эсхатологической концепции мира в поэме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Песнь о Великой Мат</w:t>
      </w:r>
      <w:r w:rsidRPr="007D122D">
        <w:rPr>
          <w:rFonts w:ascii="Times New Roman" w:hAnsi="Times New Roman" w:cs="Times New Roman"/>
          <w:sz w:val="24"/>
          <w:szCs w:val="24"/>
        </w:rPr>
        <w:t>е</w:t>
      </w:r>
      <w:r w:rsidRPr="007D122D">
        <w:rPr>
          <w:rFonts w:ascii="Times New Roman" w:hAnsi="Times New Roman" w:cs="Times New Roman"/>
          <w:sz w:val="24"/>
          <w:szCs w:val="24"/>
        </w:rPr>
        <w:t>ри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В чём суть концепции мира в прозе С. Клычкова?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Определите место романов С. Клычкова в прозе 1920- годов.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В чём своеобразие поэтической концепции русской деревни в творчестве П. Радимова?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Охарактеризуйте проблематику и поэтику поэмы А. Ганина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Былинное поле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 xml:space="preserve">Перечислите основные пункты программы А. Ганина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Мир и свободный труд</w:t>
      </w:r>
      <w:r w:rsidR="00852177">
        <w:rPr>
          <w:rFonts w:ascii="Times New Roman" w:hAnsi="Times New Roman" w:cs="Times New Roman"/>
          <w:sz w:val="24"/>
          <w:szCs w:val="24"/>
        </w:rPr>
        <w:t xml:space="preserve"> – </w:t>
      </w:r>
      <w:r w:rsidRPr="007D122D">
        <w:rPr>
          <w:rFonts w:ascii="Times New Roman" w:hAnsi="Times New Roman" w:cs="Times New Roman"/>
          <w:sz w:val="24"/>
          <w:szCs w:val="24"/>
        </w:rPr>
        <w:t>народам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В чём состоит вклад П. Карпова в эстетику «крестьянской ветви»?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lastRenderedPageBreak/>
        <w:t xml:space="preserve">Охарактеризуйте содержание сборников П. Карпова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Звездь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,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Русский ковчег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,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Трубный голос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и </w:t>
      </w:r>
      <w:r w:rsidR="00984130"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Три зари</w:t>
      </w:r>
      <w:r w:rsidR="00984130"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.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Определите общий вклад новокрестьянских авторов в русскую литературу.</w:t>
      </w:r>
    </w:p>
    <w:p w:rsidR="00406D99" w:rsidRPr="007D122D" w:rsidRDefault="00406D99" w:rsidP="00BC15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Назовите русских писателей, опиравшихся на традиции «крестьянской ветви» литературы.</w:t>
      </w:r>
    </w:p>
    <w:p w:rsidR="002B248A" w:rsidRPr="002B248A" w:rsidRDefault="002B248A" w:rsidP="002B248A">
      <w:pPr>
        <w:pStyle w:val="a3"/>
        <w:spacing w:after="0" w:line="240" w:lineRule="auto"/>
        <w:ind w:left="0"/>
        <w:contextualSpacing w:val="0"/>
        <w:jc w:val="both"/>
        <w:rPr>
          <w:rFonts w:cs="Times New Roman"/>
          <w:bCs/>
          <w:iCs/>
        </w:rPr>
      </w:pPr>
    </w:p>
    <w:p w:rsidR="00182CC8" w:rsidRPr="002B248A" w:rsidRDefault="004A7277" w:rsidP="00EF7197">
      <w:pPr>
        <w:pStyle w:val="a3"/>
        <w:spacing w:after="0" w:line="100" w:lineRule="atLeast"/>
        <w:ind w:left="0"/>
        <w:contextualSpacing w:val="0"/>
        <w:jc w:val="center"/>
        <w:rPr>
          <w:bCs/>
          <w:i/>
          <w:iCs/>
        </w:rPr>
      </w:pPr>
      <w:r w:rsidRPr="002B248A">
        <w:rPr>
          <w:bCs/>
          <w:i/>
          <w:iCs/>
        </w:rPr>
        <w:t>Примерн</w:t>
      </w:r>
      <w:r w:rsidR="002B248A" w:rsidRPr="002B248A">
        <w:rPr>
          <w:bCs/>
          <w:i/>
          <w:iCs/>
        </w:rPr>
        <w:t xml:space="preserve">ые вопросы для </w:t>
      </w:r>
      <w:r w:rsidR="006E2977">
        <w:rPr>
          <w:bCs/>
          <w:i/>
          <w:iCs/>
        </w:rPr>
        <w:t>зачёта</w:t>
      </w:r>
      <w:r w:rsidR="00182CC8" w:rsidRPr="002B248A">
        <w:rPr>
          <w:bCs/>
          <w:i/>
          <w:iCs/>
        </w:rPr>
        <w:t>:</w:t>
      </w:r>
    </w:p>
    <w:p w:rsidR="009C56A4" w:rsidRPr="009C56A4" w:rsidRDefault="009C56A4" w:rsidP="009C56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6A4">
        <w:rPr>
          <w:rFonts w:ascii="Times New Roman" w:hAnsi="Times New Roman" w:cs="Times New Roman"/>
          <w:sz w:val="24"/>
          <w:szCs w:val="24"/>
        </w:rPr>
        <w:t>Общие закономерности литературного процесса 1910-1930-х годов. Основные литературные направления, течения, школы.</w:t>
      </w:r>
    </w:p>
    <w:p w:rsidR="009C56A4" w:rsidRPr="009C56A4" w:rsidRDefault="009C56A4" w:rsidP="009C56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6A4">
        <w:rPr>
          <w:rFonts w:ascii="Times New Roman" w:hAnsi="Times New Roman" w:cs="Times New Roman"/>
          <w:sz w:val="24"/>
          <w:szCs w:val="24"/>
        </w:rPr>
        <w:t>Новокрестьянская поэзия и её место в литературном процессе Серебряного века. Новокр</w:t>
      </w:r>
      <w:r w:rsidRPr="009C56A4">
        <w:rPr>
          <w:rFonts w:ascii="Times New Roman" w:hAnsi="Times New Roman" w:cs="Times New Roman"/>
          <w:sz w:val="24"/>
          <w:szCs w:val="24"/>
        </w:rPr>
        <w:t>е</w:t>
      </w:r>
      <w:r w:rsidRPr="009C56A4">
        <w:rPr>
          <w:rFonts w:ascii="Times New Roman" w:hAnsi="Times New Roman" w:cs="Times New Roman"/>
          <w:sz w:val="24"/>
          <w:szCs w:val="24"/>
        </w:rPr>
        <w:t>стьянская поэзия и символизм.</w:t>
      </w:r>
    </w:p>
    <w:p w:rsidR="009C56A4" w:rsidRPr="009C56A4" w:rsidRDefault="009C56A4" w:rsidP="009C56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6A4">
        <w:rPr>
          <w:rFonts w:ascii="Times New Roman" w:hAnsi="Times New Roman" w:cs="Times New Roman"/>
          <w:sz w:val="24"/>
          <w:szCs w:val="24"/>
        </w:rPr>
        <w:t xml:space="preserve">Идейно-эстетическая программа «новокрестьянскойкупницы»: «китежское» мироощущение; философская концепция земного рая; космизация патриархальной России; опора на эстетику фольклора и древнерусского искусства, на народную мифологию. </w:t>
      </w:r>
    </w:p>
    <w:p w:rsidR="009C56A4" w:rsidRPr="009C56A4" w:rsidRDefault="009C56A4" w:rsidP="009C56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6A4">
        <w:rPr>
          <w:rFonts w:ascii="Times New Roman" w:hAnsi="Times New Roman" w:cs="Times New Roman"/>
          <w:sz w:val="24"/>
          <w:szCs w:val="24"/>
        </w:rPr>
        <w:t>«Скифские» идеи в творчестве новокрестьянских писателей, поэтизация национальной самобытности; противопоставление самобытной России одряхлевшей западной цивилиз</w:t>
      </w:r>
      <w:r w:rsidRPr="009C56A4">
        <w:rPr>
          <w:rFonts w:ascii="Times New Roman" w:hAnsi="Times New Roman" w:cs="Times New Roman"/>
          <w:sz w:val="24"/>
          <w:szCs w:val="24"/>
        </w:rPr>
        <w:t>а</w:t>
      </w:r>
      <w:r w:rsidRPr="009C56A4">
        <w:rPr>
          <w:rFonts w:ascii="Times New Roman" w:hAnsi="Times New Roman" w:cs="Times New Roman"/>
          <w:sz w:val="24"/>
          <w:szCs w:val="24"/>
        </w:rPr>
        <w:t>ции.</w:t>
      </w:r>
    </w:p>
    <w:p w:rsidR="009C56A4" w:rsidRPr="009C56A4" w:rsidRDefault="009C56A4" w:rsidP="009C56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6A4">
        <w:rPr>
          <w:rFonts w:ascii="Times New Roman" w:hAnsi="Times New Roman" w:cs="Times New Roman"/>
          <w:sz w:val="24"/>
          <w:szCs w:val="24"/>
        </w:rPr>
        <w:t>Феномен новокрестьянской прозы. Воплощение в ней идей целостности и гармонии бытия, всеединства. Отражение социальных противоречий русской жизни XX столетия, предчувс</w:t>
      </w:r>
      <w:r w:rsidRPr="009C56A4">
        <w:rPr>
          <w:rFonts w:ascii="Times New Roman" w:hAnsi="Times New Roman" w:cs="Times New Roman"/>
          <w:sz w:val="24"/>
          <w:szCs w:val="24"/>
        </w:rPr>
        <w:t>т</w:t>
      </w:r>
      <w:r w:rsidRPr="009C56A4">
        <w:rPr>
          <w:rFonts w:ascii="Times New Roman" w:hAnsi="Times New Roman" w:cs="Times New Roman"/>
          <w:sz w:val="24"/>
          <w:szCs w:val="24"/>
        </w:rPr>
        <w:t>вие разрушения онтологических основ национального бытия, гибели русской деревни, и</w:t>
      </w:r>
      <w:r w:rsidRPr="009C56A4">
        <w:rPr>
          <w:rFonts w:ascii="Times New Roman" w:hAnsi="Times New Roman" w:cs="Times New Roman"/>
          <w:sz w:val="24"/>
          <w:szCs w:val="24"/>
        </w:rPr>
        <w:t>с</w:t>
      </w:r>
      <w:r w:rsidRPr="009C56A4">
        <w:rPr>
          <w:rFonts w:ascii="Times New Roman" w:hAnsi="Times New Roman" w:cs="Times New Roman"/>
          <w:sz w:val="24"/>
          <w:szCs w:val="24"/>
        </w:rPr>
        <w:t>чезновения традиционной культуры, глубинных изломов национального характера.</w:t>
      </w:r>
    </w:p>
    <w:p w:rsidR="009C56A4" w:rsidRPr="009C56A4" w:rsidRDefault="009C56A4" w:rsidP="009C56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6A4">
        <w:rPr>
          <w:rFonts w:ascii="Times New Roman" w:hAnsi="Times New Roman" w:cs="Times New Roman"/>
          <w:sz w:val="24"/>
          <w:szCs w:val="24"/>
        </w:rPr>
        <w:t xml:space="preserve">Проблематика и поэтика творчество лидера «крестьянскойкупницы» Н.А. Клюева. Конфликт Природы и Цивилизации как трагический лейтмотив творчества Клюева. </w:t>
      </w:r>
    </w:p>
    <w:p w:rsidR="009C56A4" w:rsidRPr="009C56A4" w:rsidRDefault="009C56A4" w:rsidP="009C56A4">
      <w:pPr>
        <w:numPr>
          <w:ilvl w:val="0"/>
          <w:numId w:val="15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56A4">
        <w:rPr>
          <w:rFonts w:ascii="Times New Roman" w:hAnsi="Times New Roman" w:cs="Times New Roman"/>
          <w:sz w:val="24"/>
          <w:szCs w:val="24"/>
        </w:rPr>
        <w:t xml:space="preserve">«Круглый мир» С.А. Клычкова. Основные постулаты художественной философии Клычкова. Философский конфликт добра и зла, лада и разлада как сюжетообразующая основа трилогии писателя. Мифотворчество Клычкова и фольклорная традиция. </w:t>
      </w:r>
    </w:p>
    <w:p w:rsidR="009C56A4" w:rsidRPr="009C56A4" w:rsidRDefault="009C56A4" w:rsidP="009C56A4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6A4">
        <w:rPr>
          <w:rFonts w:ascii="Times New Roman" w:hAnsi="Times New Roman" w:cs="Times New Roman"/>
          <w:sz w:val="24"/>
          <w:szCs w:val="24"/>
        </w:rPr>
        <w:t xml:space="preserve">Поэтизация деревенского быта и бытия в лирике Павла Радимова. </w:t>
      </w:r>
    </w:p>
    <w:p w:rsidR="009C56A4" w:rsidRPr="009C56A4" w:rsidRDefault="009C56A4" w:rsidP="009C56A4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6A4">
        <w:rPr>
          <w:rFonts w:ascii="Times New Roman" w:hAnsi="Times New Roman" w:cs="Times New Roman"/>
          <w:sz w:val="24"/>
          <w:szCs w:val="24"/>
        </w:rPr>
        <w:t>Мифологические традиции в творчестве Алексея Ганина.</w:t>
      </w:r>
    </w:p>
    <w:p w:rsidR="009C56A4" w:rsidRPr="009C56A4" w:rsidRDefault="009C56A4" w:rsidP="009C56A4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6A4">
        <w:rPr>
          <w:rFonts w:ascii="Times New Roman" w:hAnsi="Times New Roman" w:cs="Times New Roman"/>
          <w:sz w:val="24"/>
          <w:szCs w:val="24"/>
        </w:rPr>
        <w:t>Религиозные мотивы в творчестве Пимена Карпова.</w:t>
      </w:r>
    </w:p>
    <w:p w:rsidR="00467AEB" w:rsidRDefault="00467AEB" w:rsidP="005A6CA4">
      <w:pPr>
        <w:pStyle w:val="a3"/>
        <w:spacing w:after="0" w:line="100" w:lineRule="atLeast"/>
        <w:ind w:left="0"/>
        <w:contextualSpacing w:val="0"/>
        <w:jc w:val="both"/>
        <w:rPr>
          <w:b/>
          <w:iCs/>
        </w:rPr>
      </w:pPr>
    </w:p>
    <w:p w:rsidR="00406D99" w:rsidRPr="007D122D" w:rsidRDefault="00406D99" w:rsidP="00406D9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Антологии, сборники, художественные тексты</w:t>
      </w:r>
    </w:p>
    <w:p w:rsidR="00640FBF" w:rsidRPr="00640FBF" w:rsidRDefault="00640FBF" w:rsidP="00640FBF">
      <w:pPr>
        <w:pStyle w:val="af3"/>
        <w:numPr>
          <w:ilvl w:val="0"/>
          <w:numId w:val="34"/>
        </w:numPr>
        <w:spacing w:line="270" w:lineRule="atLeast"/>
        <w:ind w:left="709" w:hanging="425"/>
      </w:pPr>
      <w:r w:rsidRPr="00640FBF">
        <w:rPr>
          <w:i/>
          <w:lang w:val="ru-RU"/>
        </w:rPr>
        <w:t>Есенин С.А.</w:t>
      </w:r>
      <w:r w:rsidRPr="00640FBF">
        <w:rPr>
          <w:lang w:val="ru-RU"/>
        </w:rPr>
        <w:t xml:space="preserve"> Поли.собр. соч.: в 7 т. / Гл. ред. Ю.А. Прокушев. / С.А. Есенин. </w:t>
      </w:r>
      <w:r w:rsidRPr="00640FBF">
        <w:t>М.:Наука, Голос, 1995-2000.</w:t>
      </w:r>
    </w:p>
    <w:p w:rsidR="00640FBF" w:rsidRPr="00640FBF" w:rsidRDefault="00640FBF" w:rsidP="00640FBF">
      <w:pPr>
        <w:pStyle w:val="af3"/>
        <w:numPr>
          <w:ilvl w:val="0"/>
          <w:numId w:val="34"/>
        </w:numPr>
        <w:spacing w:line="270" w:lineRule="atLeast"/>
        <w:ind w:left="709" w:hanging="425"/>
        <w:rPr>
          <w:lang w:val="ru-RU"/>
        </w:rPr>
      </w:pPr>
      <w:r w:rsidRPr="00640FBF">
        <w:rPr>
          <w:i/>
          <w:lang w:val="ru-RU"/>
        </w:rPr>
        <w:t>Есенин С.А.</w:t>
      </w:r>
      <w:r w:rsidRPr="00640FBF">
        <w:rPr>
          <w:lang w:val="ru-RU"/>
        </w:rPr>
        <w:t xml:space="preserve"> Собр. соч.: в 6 т. / С.А. Есенин. М., </w:t>
      </w:r>
      <w:r w:rsidRPr="00640FBF">
        <w:t>JL</w:t>
      </w:r>
      <w:r w:rsidRPr="00640FBF">
        <w:rPr>
          <w:lang w:val="ru-RU"/>
        </w:rPr>
        <w:t>: Наука, 1979.</w:t>
      </w:r>
    </w:p>
    <w:p w:rsidR="00640FBF" w:rsidRPr="00640FBF" w:rsidRDefault="00640FBF" w:rsidP="00640FBF">
      <w:pPr>
        <w:pStyle w:val="a3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cs="Times New Roman"/>
        </w:rPr>
      </w:pPr>
      <w:r w:rsidRPr="00640FBF">
        <w:rPr>
          <w:rFonts w:cs="Times New Roman"/>
          <w:i/>
        </w:rPr>
        <w:t>Карпов П. И.</w:t>
      </w:r>
      <w:r w:rsidRPr="00640FBF">
        <w:rPr>
          <w:rFonts w:cs="Times New Roman"/>
        </w:rPr>
        <w:t xml:space="preserve"> Пламень; Русский ковчег; Из глубины. М.: Худож. литература, 1991.</w:t>
      </w:r>
    </w:p>
    <w:p w:rsidR="00640FBF" w:rsidRPr="00640FBF" w:rsidRDefault="00640FBF" w:rsidP="00640FBF">
      <w:pPr>
        <w:pStyle w:val="a3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cs="Times New Roman"/>
        </w:rPr>
      </w:pPr>
      <w:r w:rsidRPr="00640FBF">
        <w:rPr>
          <w:rFonts w:cs="Times New Roman"/>
          <w:i/>
        </w:rPr>
        <w:t>Клычков С. А.</w:t>
      </w:r>
      <w:r w:rsidRPr="00640FBF">
        <w:rPr>
          <w:rFonts w:cs="Times New Roman"/>
        </w:rPr>
        <w:t xml:space="preserve"> В гостях у журавлей: Стихотворения. М.: Современник, 1985.</w:t>
      </w:r>
    </w:p>
    <w:p w:rsidR="00640FBF" w:rsidRPr="00640FBF" w:rsidRDefault="00640FBF" w:rsidP="00640FBF">
      <w:pPr>
        <w:pStyle w:val="a3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cs="Times New Roman"/>
        </w:rPr>
      </w:pPr>
      <w:r w:rsidRPr="00640FBF">
        <w:rPr>
          <w:rFonts w:cs="Times New Roman"/>
          <w:i/>
        </w:rPr>
        <w:t>Клычков С. А.</w:t>
      </w:r>
      <w:r w:rsidRPr="00640FBF">
        <w:rPr>
          <w:rFonts w:cs="Times New Roman"/>
        </w:rPr>
        <w:t>Чертухинскийбалакирь: Романы. М.: Сов.писатель, 1988.</w:t>
      </w:r>
    </w:p>
    <w:p w:rsidR="00640FBF" w:rsidRPr="00640FBF" w:rsidRDefault="00640FBF" w:rsidP="00640FBF">
      <w:pPr>
        <w:pStyle w:val="af3"/>
        <w:numPr>
          <w:ilvl w:val="0"/>
          <w:numId w:val="34"/>
        </w:numPr>
        <w:spacing w:line="270" w:lineRule="atLeast"/>
        <w:ind w:left="709"/>
        <w:rPr>
          <w:lang w:val="ru-RU"/>
        </w:rPr>
      </w:pPr>
      <w:r w:rsidRPr="00640FBF">
        <w:rPr>
          <w:i/>
          <w:lang w:val="ru-RU"/>
        </w:rPr>
        <w:t>Клычков С.А.</w:t>
      </w:r>
      <w:r w:rsidRPr="00640FBF">
        <w:rPr>
          <w:lang w:val="ru-RU"/>
        </w:rPr>
        <w:t xml:space="preserve"> Собр. соч.: в 2 т. / С.А. Клычков. М.: Эллис Лак, 2000.</w:t>
      </w:r>
    </w:p>
    <w:p w:rsidR="00640FBF" w:rsidRPr="00640FBF" w:rsidRDefault="00640FBF" w:rsidP="00640FBF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cs="Times New Roman"/>
        </w:rPr>
      </w:pPr>
      <w:r w:rsidRPr="00640FBF">
        <w:rPr>
          <w:rFonts w:cs="Times New Roman"/>
          <w:i/>
        </w:rPr>
        <w:t xml:space="preserve">Клюев Н. А. </w:t>
      </w:r>
      <w:r w:rsidRPr="00640FBF">
        <w:rPr>
          <w:rFonts w:cs="Times New Roman"/>
        </w:rPr>
        <w:t>Стихотворения. Поэмы. М.: Худож. литература, 1991.</w:t>
      </w:r>
    </w:p>
    <w:p w:rsidR="00640FBF" w:rsidRPr="00640FBF" w:rsidRDefault="00640FBF" w:rsidP="00640FBF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cs="Times New Roman"/>
        </w:rPr>
      </w:pPr>
      <w:r w:rsidRPr="00640FBF">
        <w:rPr>
          <w:rFonts w:cs="Times New Roman"/>
          <w:i/>
        </w:rPr>
        <w:t>Клюев Н. А., Клычков С. А., Орешин П. В.</w:t>
      </w:r>
      <w:r w:rsidRPr="00640FBF">
        <w:rPr>
          <w:rFonts w:cs="Times New Roman"/>
        </w:rPr>
        <w:t xml:space="preserve"> Сборник. Стихи. М.: Синергия, 1997.</w:t>
      </w:r>
    </w:p>
    <w:p w:rsidR="00640FBF" w:rsidRPr="00640FBF" w:rsidRDefault="00640FBF" w:rsidP="00640FBF">
      <w:pPr>
        <w:pStyle w:val="af3"/>
        <w:numPr>
          <w:ilvl w:val="0"/>
          <w:numId w:val="34"/>
        </w:numPr>
        <w:spacing w:line="270" w:lineRule="atLeast"/>
        <w:ind w:left="709"/>
        <w:rPr>
          <w:lang w:val="ru-RU"/>
        </w:rPr>
      </w:pPr>
      <w:r w:rsidRPr="00640FBF">
        <w:rPr>
          <w:i/>
          <w:lang w:val="ru-RU"/>
        </w:rPr>
        <w:t>Клюев Н.А.</w:t>
      </w:r>
      <w:r w:rsidRPr="00640FBF">
        <w:rPr>
          <w:lang w:val="ru-RU"/>
        </w:rPr>
        <w:t xml:space="preserve"> Словесное древо. Проза / </w:t>
      </w:r>
      <w:r w:rsidR="00185DEA">
        <w:rPr>
          <w:lang w:val="ru-RU"/>
        </w:rPr>
        <w:t>Н.А. Клюев. СПб.: Росток, 2003.</w:t>
      </w:r>
    </w:p>
    <w:p w:rsidR="00640FBF" w:rsidRPr="00640FBF" w:rsidRDefault="00640FBF" w:rsidP="00640FBF">
      <w:pPr>
        <w:pStyle w:val="af3"/>
        <w:numPr>
          <w:ilvl w:val="0"/>
          <w:numId w:val="34"/>
        </w:numPr>
        <w:spacing w:line="270" w:lineRule="atLeast"/>
        <w:ind w:left="709"/>
        <w:rPr>
          <w:lang w:val="ru-RU"/>
        </w:rPr>
      </w:pPr>
      <w:r w:rsidRPr="00640FBF">
        <w:rPr>
          <w:i/>
          <w:lang w:val="ru-RU"/>
        </w:rPr>
        <w:lastRenderedPageBreak/>
        <w:t>Клюев Н.А.</w:t>
      </w:r>
      <w:r w:rsidRPr="00640FBF">
        <w:rPr>
          <w:lang w:val="ru-RU"/>
        </w:rPr>
        <w:t xml:space="preserve"> Соч.: в 2 т. / Под общ.ред. Г.П. Струве и Б.А. Филиппова. / Н.А. Клюев. Мюнхен: </w:t>
      </w:r>
      <w:r w:rsidRPr="00640FBF">
        <w:t>A</w:t>
      </w:r>
      <w:r w:rsidRPr="00640FBF">
        <w:rPr>
          <w:lang w:val="ru-RU"/>
        </w:rPr>
        <w:t xml:space="preserve">. </w:t>
      </w:r>
      <w:r w:rsidRPr="00640FBF">
        <w:t>Neimanis</w:t>
      </w:r>
      <w:r w:rsidRPr="00640FBF">
        <w:rPr>
          <w:lang w:val="ru-RU"/>
        </w:rPr>
        <w:t>, 1969.</w:t>
      </w:r>
    </w:p>
    <w:p w:rsidR="00640FBF" w:rsidRPr="00640FBF" w:rsidRDefault="00640FBF" w:rsidP="00640FBF">
      <w:pPr>
        <w:pStyle w:val="af3"/>
        <w:numPr>
          <w:ilvl w:val="0"/>
          <w:numId w:val="34"/>
        </w:numPr>
        <w:spacing w:line="270" w:lineRule="atLeast"/>
        <w:ind w:left="709"/>
        <w:rPr>
          <w:lang w:val="ru-RU"/>
        </w:rPr>
      </w:pPr>
      <w:r w:rsidRPr="00640FBF">
        <w:rPr>
          <w:i/>
          <w:lang w:val="ru-RU"/>
        </w:rPr>
        <w:t>Клюев Н.А., Клычков С.А., Орешин П.В.</w:t>
      </w:r>
      <w:r w:rsidRPr="00640FBF">
        <w:rPr>
          <w:lang w:val="ru-RU"/>
        </w:rPr>
        <w:t xml:space="preserve"> Стихи: сборник / Н.А. Клюев, С.А. Клычков, П.В. Орешин. М.: Синергия, 1997. </w:t>
      </w:r>
    </w:p>
    <w:p w:rsidR="00640FBF" w:rsidRPr="00640FBF" w:rsidRDefault="00640FBF" w:rsidP="00640FBF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«</w:t>
      </w:r>
      <w:r w:rsidRPr="00640FBF">
        <w:rPr>
          <w:rFonts w:cs="Times New Roman"/>
        </w:rPr>
        <w:t>Мы – дети страшных лет России...»: Сб. стихотворений репрессированных и погибших крестьянских поэтов. М.: Сов. Россия, 1991.</w:t>
      </w:r>
    </w:p>
    <w:p w:rsidR="00640FBF" w:rsidRPr="00640FBF" w:rsidRDefault="00640FBF" w:rsidP="00640FBF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«</w:t>
      </w:r>
      <w:r w:rsidRPr="00640FBF">
        <w:rPr>
          <w:rFonts w:cs="Times New Roman"/>
        </w:rPr>
        <w:t>О Русь, взмахни крылами...»: Поэты есенинского круга. М.: Современник, 1986.</w:t>
      </w:r>
    </w:p>
    <w:p w:rsidR="00640FBF" w:rsidRPr="00640FBF" w:rsidRDefault="00640FBF" w:rsidP="00640FBF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cs="Times New Roman"/>
        </w:rPr>
      </w:pPr>
      <w:r w:rsidRPr="00640FBF">
        <w:rPr>
          <w:rFonts w:cs="Times New Roman"/>
        </w:rPr>
        <w:t>Последний Лель: Проза поэтов есенинского круга. М.: Современник, 1989.</w:t>
      </w:r>
    </w:p>
    <w:p w:rsidR="00640FBF" w:rsidRPr="00640FBF" w:rsidRDefault="00640FBF" w:rsidP="00640FBF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cs="Times New Roman"/>
        </w:rPr>
      </w:pPr>
      <w:r w:rsidRPr="00640FBF">
        <w:rPr>
          <w:rFonts w:cs="Times New Roman"/>
          <w:i/>
        </w:rPr>
        <w:t>Приблудный И.</w:t>
      </w:r>
      <w:r w:rsidRPr="00640FBF">
        <w:rPr>
          <w:rFonts w:cs="Times New Roman"/>
        </w:rPr>
        <w:t xml:space="preserve"> Стихотворения. М.: Сов. Россия, 1986.</w:t>
      </w:r>
    </w:p>
    <w:p w:rsidR="00640FBF" w:rsidRPr="00640FBF" w:rsidRDefault="00640FBF" w:rsidP="00640FBF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cs="Times New Roman"/>
        </w:rPr>
      </w:pPr>
      <w:r w:rsidRPr="00640FBF">
        <w:rPr>
          <w:rFonts w:cs="Times New Roman"/>
          <w:i/>
        </w:rPr>
        <w:t>Радимов П. А.</w:t>
      </w:r>
      <w:r w:rsidRPr="00640FBF">
        <w:rPr>
          <w:rFonts w:cs="Times New Roman"/>
        </w:rPr>
        <w:t xml:space="preserve"> Избранные стихи. М.: Худож. литература, 1988.</w:t>
      </w:r>
    </w:p>
    <w:p w:rsidR="00133266" w:rsidRPr="00133266" w:rsidRDefault="00640FBF" w:rsidP="00EF71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BF">
        <w:rPr>
          <w:rFonts w:ascii="Georgia" w:hAnsi="Georgia"/>
          <w:color w:val="000000"/>
          <w:sz w:val="21"/>
          <w:szCs w:val="21"/>
        </w:rPr>
        <w:br/>
      </w:r>
      <w:r w:rsidR="0078375C">
        <w:rPr>
          <w:rFonts w:ascii="Times New Roman" w:hAnsi="Times New Roman" w:cs="Times New Roman"/>
          <w:b/>
          <w:sz w:val="24"/>
          <w:szCs w:val="24"/>
        </w:rPr>
        <w:t>6</w:t>
      </w:r>
      <w:r w:rsidR="00133266" w:rsidRPr="00133266">
        <w:rPr>
          <w:rFonts w:ascii="Times New Roman" w:hAnsi="Times New Roman" w:cs="Times New Roman"/>
          <w:b/>
          <w:sz w:val="24"/>
          <w:szCs w:val="24"/>
        </w:rPr>
        <w:t>.4 Методические материалы, определяющие процедуры оценивания</w:t>
      </w:r>
    </w:p>
    <w:p w:rsidR="00133266" w:rsidRPr="00133266" w:rsidRDefault="00133266" w:rsidP="00133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66">
        <w:rPr>
          <w:rFonts w:ascii="Times New Roman" w:hAnsi="Times New Roman" w:cs="Times New Roman"/>
          <w:b/>
          <w:sz w:val="24"/>
          <w:szCs w:val="24"/>
        </w:rPr>
        <w:t xml:space="preserve"> знаний, умений и навыков</w:t>
      </w:r>
    </w:p>
    <w:p w:rsidR="00133266" w:rsidRPr="00133266" w:rsidRDefault="00133266" w:rsidP="00133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66" w:rsidRPr="00133266" w:rsidRDefault="00133266" w:rsidP="00133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266">
        <w:rPr>
          <w:rFonts w:ascii="Times New Roman" w:hAnsi="Times New Roman" w:cs="Times New Roman"/>
          <w:sz w:val="24"/>
          <w:szCs w:val="24"/>
        </w:rPr>
        <w:t>Программа предусматривает изучение материала на практических занятиях. Пред</w:t>
      </w:r>
      <w:r w:rsidRPr="00133266">
        <w:rPr>
          <w:rFonts w:ascii="Times New Roman" w:hAnsi="Times New Roman" w:cs="Times New Roman"/>
          <w:sz w:val="24"/>
          <w:szCs w:val="24"/>
        </w:rPr>
        <w:t>у</w:t>
      </w:r>
      <w:r w:rsidRPr="00133266">
        <w:rPr>
          <w:rFonts w:ascii="Times New Roman" w:hAnsi="Times New Roman" w:cs="Times New Roman"/>
          <w:sz w:val="24"/>
          <w:szCs w:val="24"/>
        </w:rPr>
        <w:t>смотрена самостоятельная работа аспирантов по темам. Проверка знаний осуществляется фронтально, индивидуально.</w:t>
      </w:r>
    </w:p>
    <w:p w:rsidR="00133266" w:rsidRPr="00133266" w:rsidRDefault="00133266" w:rsidP="00133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266">
        <w:rPr>
          <w:rFonts w:ascii="Times New Roman" w:hAnsi="Times New Roman" w:cs="Times New Roman"/>
          <w:sz w:val="24"/>
          <w:szCs w:val="24"/>
        </w:rPr>
        <w:t>Процедура оценивания знаний умений и навыков  определяется СТО БГПУ «Полож</w:t>
      </w:r>
      <w:r w:rsidRPr="00133266">
        <w:rPr>
          <w:rFonts w:ascii="Times New Roman" w:hAnsi="Times New Roman" w:cs="Times New Roman"/>
          <w:sz w:val="24"/>
          <w:szCs w:val="24"/>
        </w:rPr>
        <w:t>е</w:t>
      </w:r>
      <w:r w:rsidRPr="00133266">
        <w:rPr>
          <w:rFonts w:ascii="Times New Roman" w:hAnsi="Times New Roman" w:cs="Times New Roman"/>
          <w:sz w:val="24"/>
          <w:szCs w:val="24"/>
        </w:rPr>
        <w:t xml:space="preserve">ние о </w:t>
      </w:r>
      <w:r w:rsidR="00EF7197">
        <w:rPr>
          <w:rFonts w:ascii="Times New Roman" w:hAnsi="Times New Roman" w:cs="Times New Roman"/>
          <w:sz w:val="24"/>
          <w:szCs w:val="24"/>
        </w:rPr>
        <w:t>проведении текущего контроля и промежуточной аттестации обучающихся</w:t>
      </w:r>
      <w:r w:rsidRPr="00133266">
        <w:rPr>
          <w:rFonts w:ascii="Times New Roman" w:hAnsi="Times New Roman" w:cs="Times New Roman"/>
          <w:sz w:val="24"/>
          <w:szCs w:val="24"/>
        </w:rPr>
        <w:t>»</w:t>
      </w:r>
      <w:r w:rsidR="00EF7197">
        <w:rPr>
          <w:rFonts w:ascii="Times New Roman" w:hAnsi="Times New Roman" w:cs="Times New Roman"/>
          <w:sz w:val="24"/>
          <w:szCs w:val="24"/>
        </w:rPr>
        <w:t>.</w:t>
      </w:r>
    </w:p>
    <w:p w:rsidR="00EF7197" w:rsidRDefault="00EF7197" w:rsidP="0093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52D" w:rsidRPr="0093752D" w:rsidRDefault="0078375C" w:rsidP="0093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F7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52D" w:rsidRPr="0093752D">
        <w:rPr>
          <w:rFonts w:ascii="Times New Roman" w:hAnsi="Times New Roman" w:cs="Times New Roman"/>
          <w:b/>
          <w:caps/>
          <w:sz w:val="24"/>
          <w:szCs w:val="24"/>
        </w:rPr>
        <w:t>Перечень информационных технологий, используемых в процессе обучения</w:t>
      </w:r>
    </w:p>
    <w:p w:rsidR="0093752D" w:rsidRDefault="0093752D" w:rsidP="00937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52D" w:rsidRPr="0093752D" w:rsidRDefault="0093752D" w:rsidP="00937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52D">
        <w:rPr>
          <w:rFonts w:ascii="Times New Roman" w:hAnsi="Times New Roman" w:cs="Times New Roman"/>
          <w:sz w:val="24"/>
          <w:szCs w:val="24"/>
        </w:rPr>
        <w:t>Информационные технологии – обучение в электронной образовательной среде с ц</w:t>
      </w:r>
      <w:r w:rsidRPr="0093752D">
        <w:rPr>
          <w:rFonts w:ascii="Times New Roman" w:hAnsi="Times New Roman" w:cs="Times New Roman"/>
          <w:sz w:val="24"/>
          <w:szCs w:val="24"/>
        </w:rPr>
        <w:t>е</w:t>
      </w:r>
      <w:r w:rsidRPr="0093752D">
        <w:rPr>
          <w:rFonts w:ascii="Times New Roman" w:hAnsi="Times New Roman" w:cs="Times New Roman"/>
          <w:sz w:val="24"/>
          <w:szCs w:val="24"/>
        </w:rPr>
        <w:t>лью расширения доступа к образовательным ресурсам (теоретически к неограниченному объему и скорости доступа), увеличения контактного взаимодействия с преподавателем, п</w:t>
      </w:r>
      <w:r w:rsidRPr="0093752D">
        <w:rPr>
          <w:rFonts w:ascii="Times New Roman" w:hAnsi="Times New Roman" w:cs="Times New Roman"/>
          <w:sz w:val="24"/>
          <w:szCs w:val="24"/>
        </w:rPr>
        <w:t>о</w:t>
      </w:r>
      <w:r w:rsidRPr="0093752D">
        <w:rPr>
          <w:rFonts w:ascii="Times New Roman" w:hAnsi="Times New Roman" w:cs="Times New Roman"/>
          <w:sz w:val="24"/>
          <w:szCs w:val="24"/>
        </w:rPr>
        <w:t>строения индивидуальных траекторий подготовки и объективного контроля и мониторинга знаний студентов.</w:t>
      </w:r>
    </w:p>
    <w:p w:rsidR="0093752D" w:rsidRPr="0093752D" w:rsidRDefault="0093752D" w:rsidP="00937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52D">
        <w:rPr>
          <w:rFonts w:ascii="Times New Roman" w:hAnsi="Times New Roman" w:cs="Times New Roman"/>
          <w:sz w:val="24"/>
          <w:szCs w:val="24"/>
        </w:rPr>
        <w:t>1. Использование системы электронного обучения (СЭО) БГПУ:</w:t>
      </w:r>
    </w:p>
    <w:p w:rsidR="0093752D" w:rsidRPr="0093752D" w:rsidRDefault="0093752D" w:rsidP="00937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52D">
        <w:rPr>
          <w:rFonts w:ascii="Times New Roman" w:hAnsi="Times New Roman" w:cs="Times New Roman"/>
          <w:sz w:val="24"/>
          <w:szCs w:val="24"/>
        </w:rPr>
        <w:t>- си</w:t>
      </w:r>
      <w:r w:rsidRPr="009375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3752D">
        <w:rPr>
          <w:rFonts w:ascii="Times New Roman" w:hAnsi="Times New Roman" w:cs="Times New Roman"/>
          <w:sz w:val="24"/>
          <w:szCs w:val="24"/>
        </w:rPr>
        <w:t xml:space="preserve">тема электронного обучения </w:t>
      </w:r>
      <w:r w:rsidRPr="0093752D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3752D">
        <w:rPr>
          <w:rFonts w:ascii="Times New Roman" w:hAnsi="Times New Roman" w:cs="Times New Roman"/>
          <w:sz w:val="24"/>
          <w:szCs w:val="24"/>
        </w:rPr>
        <w:t xml:space="preserve"> – разработка и комплексное использование электронных ресурсов курсов;</w:t>
      </w:r>
    </w:p>
    <w:p w:rsidR="0093752D" w:rsidRPr="0093752D" w:rsidRDefault="0093752D" w:rsidP="00937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52D">
        <w:rPr>
          <w:rFonts w:ascii="Times New Roman" w:hAnsi="Times New Roman" w:cs="Times New Roman"/>
          <w:sz w:val="24"/>
          <w:szCs w:val="24"/>
        </w:rPr>
        <w:t>- система для разработки интерактивных тренировочно-контролирующих упражнений</w:t>
      </w:r>
      <w:r w:rsidR="00852177">
        <w:rPr>
          <w:rFonts w:ascii="Times New Roman" w:hAnsi="Times New Roman" w:cs="Times New Roman"/>
          <w:sz w:val="24"/>
          <w:szCs w:val="24"/>
        </w:rPr>
        <w:t xml:space="preserve"> – </w:t>
      </w:r>
      <w:r w:rsidRPr="0093752D">
        <w:rPr>
          <w:rFonts w:ascii="Times New Roman" w:hAnsi="Times New Roman" w:cs="Times New Roman"/>
          <w:sz w:val="24"/>
          <w:szCs w:val="24"/>
        </w:rPr>
        <w:t>редактор тестов.</w:t>
      </w:r>
    </w:p>
    <w:p w:rsidR="0093752D" w:rsidRPr="0093752D" w:rsidRDefault="0093752D" w:rsidP="00937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52D">
        <w:rPr>
          <w:rFonts w:ascii="Times New Roman" w:hAnsi="Times New Roman" w:cs="Times New Roman"/>
          <w:sz w:val="24"/>
          <w:szCs w:val="24"/>
        </w:rPr>
        <w:t>2. Мультимедийное сопровождение лекций и практических занятий.</w:t>
      </w:r>
    </w:p>
    <w:p w:rsidR="0093752D" w:rsidRPr="0093752D" w:rsidRDefault="0093752D" w:rsidP="00937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52D">
        <w:rPr>
          <w:rFonts w:ascii="Times New Roman" w:hAnsi="Times New Roman" w:cs="Times New Roman"/>
          <w:sz w:val="24"/>
          <w:szCs w:val="24"/>
        </w:rPr>
        <w:t>3. Работа с электронными ресурсами удаленного доступа (электронно-библиотечная система издательства «Лань», университетская библиотека ONLINE, виртуальные читальные залы Российской государственной библиотеки, Руконт</w:t>
      </w:r>
      <w:r w:rsidRPr="0093752D">
        <w:rPr>
          <w:rFonts w:ascii="Times New Roman" w:eastAsia="Calibri" w:hAnsi="Times New Roman" w:cs="Times New Roman"/>
          <w:sz w:val="24"/>
          <w:szCs w:val="24"/>
        </w:rPr>
        <w:t>–</w:t>
      </w:r>
      <w:r w:rsidRPr="0093752D">
        <w:rPr>
          <w:rFonts w:ascii="Times New Roman" w:hAnsi="Times New Roman" w:cs="Times New Roman"/>
          <w:sz w:val="24"/>
          <w:szCs w:val="24"/>
        </w:rPr>
        <w:t xml:space="preserve"> межотраслевая электронная библи</w:t>
      </w:r>
      <w:r w:rsidRPr="0093752D">
        <w:rPr>
          <w:rFonts w:ascii="Times New Roman" w:hAnsi="Times New Roman" w:cs="Times New Roman"/>
          <w:sz w:val="24"/>
          <w:szCs w:val="24"/>
        </w:rPr>
        <w:t>о</w:t>
      </w:r>
      <w:r w:rsidRPr="0093752D">
        <w:rPr>
          <w:rFonts w:ascii="Times New Roman" w:hAnsi="Times New Roman" w:cs="Times New Roman"/>
          <w:sz w:val="24"/>
          <w:szCs w:val="24"/>
        </w:rPr>
        <w:t>тека на базе технологии Контекстум, и др.).</w:t>
      </w:r>
    </w:p>
    <w:p w:rsidR="00B411B2" w:rsidRDefault="00B411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752D" w:rsidRPr="0093752D" w:rsidRDefault="0078375C" w:rsidP="009375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EF7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52D" w:rsidRPr="0093752D">
        <w:rPr>
          <w:rFonts w:ascii="Times New Roman" w:hAnsi="Times New Roman" w:cs="Times New Roman"/>
          <w:b/>
          <w:caps/>
          <w:sz w:val="24"/>
          <w:szCs w:val="24"/>
        </w:rPr>
        <w:t>Список литературыИ ИНФОРМАЦИОННЫХ РЕСУРСОВ</w:t>
      </w:r>
    </w:p>
    <w:p w:rsidR="0093752D" w:rsidRDefault="0093752D" w:rsidP="0093752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4436" w:rsidRDefault="00B54436" w:rsidP="0093752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Основная литература</w:t>
      </w:r>
    </w:p>
    <w:p w:rsidR="00B54436" w:rsidRPr="00B54436" w:rsidRDefault="00B54436" w:rsidP="00B5443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436">
        <w:rPr>
          <w:rFonts w:ascii="Times New Roman" w:hAnsi="Times New Roman" w:cs="Times New Roman"/>
          <w:i/>
          <w:sz w:val="24"/>
          <w:szCs w:val="24"/>
        </w:rPr>
        <w:t>Азадовский К.М.</w:t>
      </w:r>
      <w:r w:rsidRPr="00B54436">
        <w:rPr>
          <w:rFonts w:ascii="Times New Roman" w:hAnsi="Times New Roman" w:cs="Times New Roman"/>
          <w:sz w:val="24"/>
          <w:szCs w:val="24"/>
        </w:rPr>
        <w:t xml:space="preserve"> Жизнь Николая Клюева. СПб., 2002.</w:t>
      </w:r>
    </w:p>
    <w:p w:rsidR="00B54436" w:rsidRPr="00B54436" w:rsidRDefault="00B54436" w:rsidP="00B5443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436">
        <w:rPr>
          <w:rFonts w:ascii="Times New Roman" w:hAnsi="Times New Roman" w:cs="Times New Roman"/>
          <w:i/>
          <w:sz w:val="24"/>
          <w:szCs w:val="24"/>
        </w:rPr>
        <w:t>Базанов В. Г.</w:t>
      </w:r>
      <w:r w:rsidRPr="00B54436">
        <w:rPr>
          <w:rFonts w:ascii="Times New Roman" w:hAnsi="Times New Roman" w:cs="Times New Roman"/>
          <w:sz w:val="24"/>
          <w:szCs w:val="24"/>
        </w:rPr>
        <w:t xml:space="preserve"> Сергей Есенин и крестьянская Россия. Л., 1982.</w:t>
      </w:r>
    </w:p>
    <w:p w:rsidR="00B54436" w:rsidRPr="00B54436" w:rsidRDefault="00B54436" w:rsidP="00B5443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436">
        <w:rPr>
          <w:rFonts w:ascii="Times New Roman" w:hAnsi="Times New Roman" w:cs="Times New Roman"/>
          <w:i/>
          <w:sz w:val="24"/>
          <w:szCs w:val="24"/>
        </w:rPr>
        <w:t>Михайлов А.И.</w:t>
      </w:r>
      <w:r w:rsidRPr="00B54436">
        <w:rPr>
          <w:rFonts w:ascii="Times New Roman" w:hAnsi="Times New Roman" w:cs="Times New Roman"/>
          <w:sz w:val="24"/>
          <w:szCs w:val="24"/>
        </w:rPr>
        <w:t xml:space="preserve"> Пути развития новокрестьянской поэзии. Л., 1990.</w:t>
      </w:r>
    </w:p>
    <w:p w:rsidR="00B54436" w:rsidRDefault="00B54436" w:rsidP="00B544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23A" w:rsidRPr="00D27AB4" w:rsidRDefault="0092423A" w:rsidP="0092423A">
      <w:pPr>
        <w:pStyle w:val="a3"/>
        <w:spacing w:after="0" w:line="240" w:lineRule="auto"/>
        <w:ind w:left="0"/>
        <w:contextualSpacing w:val="0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Дополнительная </w:t>
      </w:r>
      <w:r w:rsidRPr="00D27AB4">
        <w:rPr>
          <w:rFonts w:cs="Times New Roman"/>
          <w:i/>
          <w:iCs/>
        </w:rPr>
        <w:t xml:space="preserve"> литература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Я не отрицаю своей вины...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П. Орешина </w:t>
      </w:r>
      <w:smartTag w:uri="urn:schemas-microsoft-com:office:smarttags" w:element="metricconverter">
        <w:smartTagPr>
          <w:attr w:name="ProductID" w:val="1937 г"/>
        </w:smartTagPr>
        <w:r w:rsidRPr="007D122D">
          <w:rPr>
            <w:rFonts w:ascii="Times New Roman" w:hAnsi="Times New Roman" w:cs="Times New Roman"/>
            <w:sz w:val="24"/>
            <w:szCs w:val="24"/>
          </w:rPr>
          <w:t>1937 г</w:t>
        </w:r>
      </w:smartTag>
      <w:r w:rsidRPr="007D122D">
        <w:rPr>
          <w:rFonts w:ascii="Times New Roman" w:hAnsi="Times New Roman" w:cs="Times New Roman"/>
          <w:sz w:val="24"/>
          <w:szCs w:val="24"/>
        </w:rPr>
        <w:t>. // Наш современник. 1992. № 12. С. 160-166.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Базанов В. Г.</w:t>
      </w:r>
      <w:r w:rsidRPr="007D122D">
        <w:rPr>
          <w:rFonts w:ascii="Times New Roman" w:hAnsi="Times New Roman" w:cs="Times New Roman"/>
          <w:sz w:val="24"/>
          <w:szCs w:val="24"/>
        </w:rPr>
        <w:t xml:space="preserve"> С родного берега: О поэзии Николая Клюева.Л., 1990.</w:t>
      </w:r>
    </w:p>
    <w:p w:rsidR="00F504AB" w:rsidRPr="00F504AB" w:rsidRDefault="00F504AB" w:rsidP="00F504AB">
      <w:pPr>
        <w:pStyle w:val="a4"/>
        <w:numPr>
          <w:ilvl w:val="0"/>
          <w:numId w:val="33"/>
        </w:numPr>
        <w:tabs>
          <w:tab w:val="left" w:pos="720"/>
        </w:tabs>
        <w:jc w:val="both"/>
        <w:rPr>
          <w:sz w:val="24"/>
          <w:szCs w:val="24"/>
        </w:rPr>
      </w:pPr>
      <w:r w:rsidRPr="00F504AB">
        <w:rPr>
          <w:i/>
          <w:sz w:val="24"/>
          <w:szCs w:val="24"/>
        </w:rPr>
        <w:t>Базанов В.Г.</w:t>
      </w:r>
      <w:r w:rsidRPr="00F504AB">
        <w:rPr>
          <w:sz w:val="24"/>
          <w:szCs w:val="24"/>
        </w:rPr>
        <w:t xml:space="preserve"> «Плач о Есенине» Николая Клюева // Русская литература. 1997. № 3. С. 192-198.</w:t>
      </w:r>
    </w:p>
    <w:p w:rsidR="00F504AB" w:rsidRPr="00F504AB" w:rsidRDefault="00F504AB" w:rsidP="00F504AB">
      <w:pPr>
        <w:pStyle w:val="a4"/>
        <w:numPr>
          <w:ilvl w:val="0"/>
          <w:numId w:val="33"/>
        </w:numPr>
        <w:tabs>
          <w:tab w:val="left" w:pos="720"/>
        </w:tabs>
        <w:jc w:val="both"/>
        <w:rPr>
          <w:sz w:val="24"/>
          <w:szCs w:val="24"/>
        </w:rPr>
      </w:pPr>
      <w:r w:rsidRPr="00F504AB">
        <w:rPr>
          <w:i/>
          <w:sz w:val="24"/>
          <w:szCs w:val="24"/>
        </w:rPr>
        <w:t>Байбурин А.К.</w:t>
      </w:r>
      <w:r w:rsidRPr="00F504AB">
        <w:rPr>
          <w:sz w:val="24"/>
          <w:szCs w:val="24"/>
        </w:rPr>
        <w:t xml:space="preserve"> Жилище в обрядах и представлениях восточных славян. Л., 1983.</w:t>
      </w:r>
    </w:p>
    <w:p w:rsidR="00F504AB" w:rsidRPr="00F504AB" w:rsidRDefault="00F504AB" w:rsidP="00F504AB">
      <w:pPr>
        <w:pStyle w:val="a4"/>
        <w:numPr>
          <w:ilvl w:val="0"/>
          <w:numId w:val="33"/>
        </w:numPr>
        <w:tabs>
          <w:tab w:val="left" w:pos="720"/>
        </w:tabs>
        <w:jc w:val="both"/>
        <w:rPr>
          <w:sz w:val="24"/>
          <w:szCs w:val="24"/>
        </w:rPr>
      </w:pPr>
      <w:r w:rsidRPr="00F504AB">
        <w:rPr>
          <w:i/>
          <w:sz w:val="24"/>
          <w:szCs w:val="24"/>
        </w:rPr>
        <w:t>Березович E.Л., Рут М.Э.</w:t>
      </w:r>
      <w:r w:rsidRPr="00F504AB">
        <w:rPr>
          <w:sz w:val="24"/>
          <w:szCs w:val="24"/>
        </w:rPr>
        <w:t xml:space="preserve"> Метафора и народная картина мира (на материале северно-русской ономастики) // Материалы для изучения сельских поселений России: в 2 ч. / [Ред. Н.В. Подольская, З.В. Рубцова]. М., 1994.</w:t>
      </w:r>
    </w:p>
    <w:p w:rsidR="00F504AB" w:rsidRPr="00F504AB" w:rsidRDefault="00F504AB" w:rsidP="00F504AB">
      <w:pPr>
        <w:pStyle w:val="a4"/>
        <w:numPr>
          <w:ilvl w:val="0"/>
          <w:numId w:val="33"/>
        </w:numPr>
        <w:tabs>
          <w:tab w:val="left" w:pos="720"/>
        </w:tabs>
        <w:jc w:val="both"/>
        <w:rPr>
          <w:sz w:val="24"/>
          <w:szCs w:val="24"/>
        </w:rPr>
      </w:pPr>
      <w:r w:rsidRPr="00F504AB">
        <w:rPr>
          <w:i/>
          <w:sz w:val="24"/>
          <w:szCs w:val="24"/>
        </w:rPr>
        <w:t>Буслаев Ф.И.</w:t>
      </w:r>
      <w:r w:rsidRPr="00F504AB">
        <w:rPr>
          <w:sz w:val="24"/>
          <w:szCs w:val="24"/>
        </w:rPr>
        <w:t xml:space="preserve"> Мифические предания о человеке и природе, сохранившиеся в языке и в поэзии // Исторические очерки народной словесности и искусства. СПб., 2001. 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Волгин В.</w:t>
      </w:r>
      <w:r w:rsidRPr="007D122D">
        <w:rPr>
          <w:rFonts w:ascii="Times New Roman" w:hAnsi="Times New Roman" w:cs="Times New Roman"/>
          <w:sz w:val="24"/>
          <w:szCs w:val="24"/>
        </w:rPr>
        <w:t xml:space="preserve"> Коллеги пишут доносы // Вопросы литературы. 1992. Вып. 1. С. 257-261.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Волков С.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Ты, жгучий отпрыск Аввакума...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// Наш современник. 1993. № 1. С. 92-94.</w:t>
      </w:r>
    </w:p>
    <w:p w:rsidR="00F504AB" w:rsidRPr="00F504AB" w:rsidRDefault="00F504AB" w:rsidP="00F504AB">
      <w:pPr>
        <w:pStyle w:val="a4"/>
        <w:numPr>
          <w:ilvl w:val="0"/>
          <w:numId w:val="33"/>
        </w:numPr>
        <w:tabs>
          <w:tab w:val="left" w:pos="720"/>
        </w:tabs>
        <w:jc w:val="both"/>
        <w:rPr>
          <w:sz w:val="24"/>
          <w:szCs w:val="24"/>
        </w:rPr>
      </w:pPr>
      <w:r w:rsidRPr="00F504AB">
        <w:rPr>
          <w:i/>
          <w:sz w:val="24"/>
          <w:szCs w:val="24"/>
        </w:rPr>
        <w:t>Воронова О.Е.</w:t>
      </w:r>
      <w:r w:rsidRPr="00F504AB">
        <w:rPr>
          <w:sz w:val="24"/>
          <w:szCs w:val="24"/>
        </w:rPr>
        <w:t xml:space="preserve"> Духовный путь Есенина (религиозно-философские и эстетические и</w:t>
      </w:r>
      <w:r w:rsidRPr="00F504AB">
        <w:rPr>
          <w:sz w:val="24"/>
          <w:szCs w:val="24"/>
        </w:rPr>
        <w:t>с</w:t>
      </w:r>
      <w:r w:rsidRPr="00F504AB">
        <w:rPr>
          <w:sz w:val="24"/>
          <w:szCs w:val="24"/>
        </w:rPr>
        <w:t>кания). Рязань, 1997.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Ганин А.</w:t>
      </w:r>
      <w:r w:rsidRPr="007D122D">
        <w:rPr>
          <w:rFonts w:ascii="Times New Roman" w:hAnsi="Times New Roman" w:cs="Times New Roman"/>
          <w:sz w:val="24"/>
          <w:szCs w:val="24"/>
        </w:rPr>
        <w:t xml:space="preserve"> Мир и свободный труд народам // Наш современник. 1992№ 1. С. 168-171.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A99">
        <w:rPr>
          <w:rFonts w:ascii="Times New Roman" w:hAnsi="Times New Roman" w:cs="Times New Roman"/>
          <w:i/>
          <w:sz w:val="24"/>
          <w:szCs w:val="24"/>
        </w:rPr>
        <w:t>Голубков М.М.</w:t>
      </w:r>
      <w:r w:rsidRPr="007D122D">
        <w:rPr>
          <w:rFonts w:ascii="Times New Roman" w:hAnsi="Times New Roman" w:cs="Times New Roman"/>
          <w:sz w:val="24"/>
          <w:szCs w:val="24"/>
        </w:rPr>
        <w:t xml:space="preserve"> История русской литературной критики </w:t>
      </w:r>
      <w:r w:rsidRPr="007D122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D122D">
        <w:rPr>
          <w:rFonts w:ascii="Times New Roman" w:hAnsi="Times New Roman" w:cs="Times New Roman"/>
          <w:sz w:val="24"/>
          <w:szCs w:val="24"/>
        </w:rPr>
        <w:t xml:space="preserve"> века (1920-1990-е годы): учебное пособие / М.М. Голубков. М., 2008.</w:t>
      </w:r>
    </w:p>
    <w:p w:rsidR="00F504AB" w:rsidRPr="007D122D" w:rsidRDefault="00D17A99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A99">
        <w:rPr>
          <w:rFonts w:ascii="Times New Roman" w:hAnsi="Times New Roman" w:cs="Times New Roman"/>
          <w:i/>
          <w:sz w:val="24"/>
          <w:szCs w:val="24"/>
        </w:rPr>
        <w:t>Голубков</w:t>
      </w:r>
      <w:r w:rsidR="00F504AB" w:rsidRPr="00D17A99">
        <w:rPr>
          <w:rFonts w:ascii="Times New Roman" w:hAnsi="Times New Roman" w:cs="Times New Roman"/>
          <w:i/>
          <w:sz w:val="24"/>
          <w:szCs w:val="24"/>
        </w:rPr>
        <w:t xml:space="preserve"> М.М.</w:t>
      </w:r>
      <w:r w:rsidR="00F504AB" w:rsidRPr="007D122D">
        <w:rPr>
          <w:rFonts w:ascii="Times New Roman" w:hAnsi="Times New Roman" w:cs="Times New Roman"/>
          <w:sz w:val="24"/>
          <w:szCs w:val="24"/>
        </w:rPr>
        <w:t xml:space="preserve"> Русская литература </w:t>
      </w:r>
      <w:r w:rsidR="00F504AB" w:rsidRPr="007D122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504AB" w:rsidRPr="007D122D">
        <w:rPr>
          <w:rFonts w:ascii="Times New Roman" w:hAnsi="Times New Roman" w:cs="Times New Roman"/>
          <w:sz w:val="24"/>
          <w:szCs w:val="24"/>
        </w:rPr>
        <w:t xml:space="preserve"> века: После раскола: учебное пособие. М., 2001.</w:t>
      </w:r>
    </w:p>
    <w:p w:rsidR="00F504AB" w:rsidRPr="00F504AB" w:rsidRDefault="00F504AB" w:rsidP="00F504AB">
      <w:pPr>
        <w:pStyle w:val="a4"/>
        <w:numPr>
          <w:ilvl w:val="0"/>
          <w:numId w:val="33"/>
        </w:numPr>
        <w:tabs>
          <w:tab w:val="left" w:pos="720"/>
        </w:tabs>
        <w:jc w:val="both"/>
        <w:rPr>
          <w:sz w:val="24"/>
          <w:szCs w:val="24"/>
        </w:rPr>
      </w:pPr>
      <w:r w:rsidRPr="00F504AB">
        <w:rPr>
          <w:sz w:val="24"/>
          <w:szCs w:val="24"/>
        </w:rPr>
        <w:t>Гость чудесный. Наследие Сергея Клычкова. / [Вступ. ст., сост. и коммент.Н.М. Солнцевой] // Литературное обозрение. 1987. № 5. С. 105-112.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Гронский И.М.</w:t>
      </w:r>
      <w:r w:rsidRPr="007D122D">
        <w:rPr>
          <w:rFonts w:ascii="Times New Roman" w:hAnsi="Times New Roman" w:cs="Times New Roman"/>
          <w:sz w:val="24"/>
          <w:szCs w:val="24"/>
        </w:rPr>
        <w:t xml:space="preserve"> О крестьянских писателях // Минувшее: Исторический альманах. Вып. 8.М., 1992. С. 139-176.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Журавлев В.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Словесным опален огнем...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// Лит.в школе. 1991. № 5. С. 19-28.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Зайцева Г.С.</w:t>
      </w:r>
      <w:r w:rsidRPr="007D122D">
        <w:rPr>
          <w:rFonts w:ascii="Times New Roman" w:hAnsi="Times New Roman" w:cs="Times New Roman"/>
          <w:sz w:val="24"/>
          <w:szCs w:val="24"/>
        </w:rPr>
        <w:t xml:space="preserve"> М. Горький и крестьянские писатели.М., 1989.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История русской литературы XX века. В 2 частях: учебник / под ред. В.В. Агеносова. М., 20</w:t>
      </w:r>
      <w:r w:rsidR="00D17A99">
        <w:rPr>
          <w:rFonts w:ascii="Times New Roman" w:hAnsi="Times New Roman" w:cs="Times New Roman"/>
          <w:sz w:val="24"/>
          <w:szCs w:val="24"/>
        </w:rPr>
        <w:t>12</w:t>
      </w:r>
      <w:r w:rsidRPr="007D122D">
        <w:rPr>
          <w:rFonts w:ascii="Times New Roman" w:hAnsi="Times New Roman" w:cs="Times New Roman"/>
          <w:sz w:val="24"/>
          <w:szCs w:val="24"/>
        </w:rPr>
        <w:t>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Клюев Н.</w:t>
      </w:r>
      <w:r w:rsidRPr="007D122D">
        <w:rPr>
          <w:rFonts w:ascii="Times New Roman" w:hAnsi="Times New Roman" w:cs="Times New Roman"/>
          <w:sz w:val="24"/>
          <w:szCs w:val="24"/>
        </w:rPr>
        <w:t xml:space="preserve"> Каин: Поэма // Наш современник. 1993. № 1. С. 94-99.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Куняев Ст.</w:t>
      </w:r>
      <w:r w:rsidRPr="007D122D">
        <w:rPr>
          <w:rFonts w:ascii="Times New Roman" w:hAnsi="Times New Roman" w:cs="Times New Roman"/>
          <w:sz w:val="24"/>
          <w:szCs w:val="24"/>
        </w:rPr>
        <w:t xml:space="preserve"> Выброшенный из времени // Лит.в школе. 1990. № 5. С. 31-33.</w:t>
      </w:r>
    </w:p>
    <w:p w:rsidR="00F504AB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Куняев Ст.</w:t>
      </w:r>
      <w:r w:rsidRPr="007D122D">
        <w:rPr>
          <w:rFonts w:ascii="Times New Roman" w:hAnsi="Times New Roman" w:cs="Times New Roman"/>
          <w:sz w:val="24"/>
          <w:szCs w:val="24"/>
        </w:rPr>
        <w:t xml:space="preserve"> Жизнь и смерть поэта </w:t>
      </w:r>
      <w:r w:rsidR="00CB21BB">
        <w:rPr>
          <w:rFonts w:ascii="Times New Roman" w:hAnsi="Times New Roman" w:cs="Times New Roman"/>
          <w:sz w:val="24"/>
          <w:szCs w:val="24"/>
        </w:rPr>
        <w:t xml:space="preserve">(О судьбе Алексея Ганина) </w:t>
      </w:r>
      <w:r w:rsidRPr="007D122D">
        <w:rPr>
          <w:rFonts w:ascii="Times New Roman" w:hAnsi="Times New Roman" w:cs="Times New Roman"/>
          <w:sz w:val="24"/>
          <w:szCs w:val="24"/>
        </w:rPr>
        <w:t>// Вопросы литературы. 1990. № 7. С. 140-154.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Куняев Ст.</w:t>
      </w:r>
      <w:r w:rsidRPr="007D122D">
        <w:rPr>
          <w:rFonts w:ascii="Times New Roman" w:hAnsi="Times New Roman" w:cs="Times New Roman"/>
          <w:sz w:val="24"/>
          <w:szCs w:val="24"/>
        </w:rPr>
        <w:t xml:space="preserve"> Растерзанные тени // Наш современник. 1992. № 1. С. 166-167.</w:t>
      </w:r>
    </w:p>
    <w:p w:rsidR="00F504AB" w:rsidRPr="00447CB7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bCs/>
          <w:i/>
          <w:color w:val="000000"/>
          <w:spacing w:val="15"/>
          <w:sz w:val="24"/>
          <w:szCs w:val="24"/>
        </w:rPr>
        <w:t>Маркова Е.И.</w:t>
      </w:r>
      <w:r w:rsidRPr="00447CB7">
        <w:rPr>
          <w:rFonts w:ascii="Times New Roman" w:hAnsi="Times New Roman" w:cs="Times New Roman"/>
          <w:bCs/>
          <w:color w:val="000000"/>
          <w:spacing w:val="15"/>
          <w:sz w:val="24"/>
          <w:szCs w:val="24"/>
        </w:rPr>
        <w:t xml:space="preserve"> Творчество Николая Клюева в контексте северно</w:t>
      </w:r>
      <w:r w:rsidR="00D17A99">
        <w:rPr>
          <w:rFonts w:ascii="Times New Roman" w:hAnsi="Times New Roman" w:cs="Times New Roman"/>
          <w:bCs/>
          <w:color w:val="000000"/>
          <w:spacing w:val="15"/>
          <w:sz w:val="24"/>
          <w:szCs w:val="24"/>
        </w:rPr>
        <w:t>-</w:t>
      </w:r>
      <w:r w:rsidRPr="00447CB7">
        <w:rPr>
          <w:rFonts w:ascii="Times New Roman" w:hAnsi="Times New Roman" w:cs="Times New Roman"/>
          <w:bCs/>
          <w:color w:val="000000"/>
          <w:spacing w:val="15"/>
          <w:sz w:val="24"/>
          <w:szCs w:val="24"/>
        </w:rPr>
        <w:t>русского словесного искусства. Петрозаводск</w:t>
      </w:r>
      <w:r w:rsidR="00D17A99">
        <w:rPr>
          <w:rFonts w:ascii="Times New Roman" w:hAnsi="Times New Roman" w:cs="Times New Roman"/>
          <w:bCs/>
          <w:color w:val="000000"/>
          <w:spacing w:val="15"/>
          <w:sz w:val="24"/>
          <w:szCs w:val="24"/>
        </w:rPr>
        <w:t>, 1</w:t>
      </w:r>
      <w:r w:rsidRPr="00447CB7">
        <w:rPr>
          <w:rFonts w:ascii="Times New Roman" w:hAnsi="Times New Roman" w:cs="Times New Roman"/>
          <w:bCs/>
          <w:color w:val="000000"/>
          <w:spacing w:val="15"/>
          <w:sz w:val="24"/>
          <w:szCs w:val="24"/>
        </w:rPr>
        <w:t xml:space="preserve">997. Гл. </w:t>
      </w:r>
      <w:r w:rsidRPr="00447CB7">
        <w:rPr>
          <w:rFonts w:ascii="Times New Roman" w:hAnsi="Times New Roman" w:cs="Times New Roman"/>
          <w:bCs/>
          <w:color w:val="000000"/>
          <w:spacing w:val="15"/>
          <w:sz w:val="24"/>
          <w:szCs w:val="24"/>
          <w:lang w:val="en-US"/>
        </w:rPr>
        <w:t>IV</w:t>
      </w:r>
      <w:r w:rsidRPr="00447CB7">
        <w:rPr>
          <w:rFonts w:ascii="Times New Roman" w:hAnsi="Times New Roman" w:cs="Times New Roman"/>
          <w:bCs/>
          <w:color w:val="000000"/>
          <w:spacing w:val="15"/>
          <w:sz w:val="24"/>
          <w:szCs w:val="24"/>
        </w:rPr>
        <w:t>. Подменная страна. П</w:t>
      </w:r>
      <w:r w:rsidRPr="00447CB7">
        <w:rPr>
          <w:rFonts w:ascii="Times New Roman" w:hAnsi="Times New Roman" w:cs="Times New Roman"/>
          <w:bCs/>
          <w:color w:val="000000"/>
          <w:spacing w:val="15"/>
          <w:sz w:val="24"/>
          <w:szCs w:val="24"/>
        </w:rPr>
        <w:t>о</w:t>
      </w:r>
      <w:r w:rsidRPr="00447CB7">
        <w:rPr>
          <w:rFonts w:ascii="Times New Roman" w:hAnsi="Times New Roman" w:cs="Times New Roman"/>
          <w:bCs/>
          <w:color w:val="000000"/>
          <w:spacing w:val="15"/>
          <w:sz w:val="24"/>
          <w:szCs w:val="24"/>
        </w:rPr>
        <w:lastRenderedPageBreak/>
        <w:t>эма Николая Клюева «Погорельщина» в контексте Смутных времён. Режим доступа: http://www.booksite.ru/klyuev/4_3_05.html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Марченко А. М.</w:t>
      </w:r>
      <w:r w:rsidRPr="007D122D">
        <w:rPr>
          <w:rFonts w:ascii="Times New Roman" w:hAnsi="Times New Roman" w:cs="Times New Roman"/>
          <w:sz w:val="24"/>
          <w:szCs w:val="24"/>
        </w:rPr>
        <w:t xml:space="preserve"> Поэтический мир Есенина.М., 1989.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Мекш Э. Б.</w:t>
      </w:r>
      <w:r w:rsidRPr="007D122D">
        <w:rPr>
          <w:rFonts w:ascii="Times New Roman" w:hAnsi="Times New Roman" w:cs="Times New Roman"/>
          <w:sz w:val="24"/>
          <w:szCs w:val="24"/>
        </w:rPr>
        <w:t xml:space="preserve"> Русская новокрестьянская поэзия.Даугавпилс, 1991.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Михайлов А. И.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...Не делайте из писателя прежде времени... литературного смертн</w:t>
      </w:r>
      <w:r w:rsidRPr="007D122D">
        <w:rPr>
          <w:rFonts w:ascii="Times New Roman" w:hAnsi="Times New Roman" w:cs="Times New Roman"/>
          <w:sz w:val="24"/>
          <w:szCs w:val="24"/>
        </w:rPr>
        <w:t>и</w:t>
      </w:r>
      <w:r w:rsidRPr="007D122D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// Русская литература. 1994. № 2. С. 185-210.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Михайлов А. И.</w:t>
      </w:r>
      <w:r w:rsidRPr="007D122D">
        <w:rPr>
          <w:rFonts w:ascii="Times New Roman" w:hAnsi="Times New Roman" w:cs="Times New Roman"/>
          <w:sz w:val="24"/>
          <w:szCs w:val="24"/>
        </w:rPr>
        <w:t xml:space="preserve"> Поэзия обновляющейся Руси // Русская литература. 1974. № 3. С. 56-75.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Михайлов А.И.</w:t>
      </w:r>
      <w:r w:rsidRPr="007D122D">
        <w:rPr>
          <w:rFonts w:ascii="Times New Roman" w:hAnsi="Times New Roman" w:cs="Times New Roman"/>
          <w:sz w:val="24"/>
          <w:szCs w:val="24"/>
        </w:rPr>
        <w:t xml:space="preserve"> Творческий путь С. Клычкова и революция // Русская литература. 1988. № 4. С. 17-40.</w:t>
      </w:r>
    </w:p>
    <w:p w:rsidR="00F504AB" w:rsidRPr="007D122D" w:rsidRDefault="00D17A99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7A99">
        <w:rPr>
          <w:rFonts w:ascii="Times New Roman" w:hAnsi="Times New Roman" w:cs="Times New Roman"/>
          <w:i/>
          <w:noProof/>
          <w:sz w:val="24"/>
          <w:szCs w:val="24"/>
        </w:rPr>
        <w:t>Мусатов</w:t>
      </w:r>
      <w:r w:rsidR="00F504AB" w:rsidRPr="00D17A99">
        <w:rPr>
          <w:rFonts w:ascii="Times New Roman" w:hAnsi="Times New Roman" w:cs="Times New Roman"/>
          <w:i/>
          <w:noProof/>
          <w:sz w:val="24"/>
          <w:szCs w:val="24"/>
        </w:rPr>
        <w:t xml:space="preserve"> В.В.</w:t>
      </w:r>
      <w:r w:rsidR="00F504AB" w:rsidRPr="007D122D">
        <w:rPr>
          <w:rFonts w:ascii="Times New Roman" w:hAnsi="Times New Roman" w:cs="Times New Roman"/>
          <w:noProof/>
          <w:sz w:val="24"/>
          <w:szCs w:val="24"/>
        </w:rPr>
        <w:t xml:space="preserve"> История русской литературы первой половины XX века (советский период): учебное пособие. М., 2001.</w:t>
      </w:r>
    </w:p>
    <w:p w:rsidR="00F504AB" w:rsidRPr="00F504AB" w:rsidRDefault="00F504AB" w:rsidP="00F504AB">
      <w:pPr>
        <w:pStyle w:val="a4"/>
        <w:numPr>
          <w:ilvl w:val="0"/>
          <w:numId w:val="33"/>
        </w:numPr>
        <w:tabs>
          <w:tab w:val="left" w:pos="720"/>
        </w:tabs>
        <w:jc w:val="both"/>
        <w:rPr>
          <w:sz w:val="24"/>
          <w:szCs w:val="24"/>
        </w:rPr>
      </w:pPr>
      <w:r w:rsidRPr="00F504AB">
        <w:rPr>
          <w:i/>
          <w:sz w:val="24"/>
          <w:szCs w:val="24"/>
        </w:rPr>
        <w:t>Мяло К.Г.</w:t>
      </w:r>
      <w:r w:rsidRPr="00F504AB">
        <w:rPr>
          <w:sz w:val="24"/>
          <w:szCs w:val="24"/>
        </w:rPr>
        <w:t xml:space="preserve"> Оборванная нить. Крестьянская культура и культурная революция // Новый мир. 1988. № 8. С. 245-257.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Неженец Н.И.</w:t>
      </w:r>
      <w:r w:rsidRPr="007D122D">
        <w:rPr>
          <w:rFonts w:ascii="Times New Roman" w:hAnsi="Times New Roman" w:cs="Times New Roman"/>
          <w:sz w:val="24"/>
          <w:szCs w:val="24"/>
        </w:rPr>
        <w:t xml:space="preserve"> Певец Северного края // Русская речь. 1988. № 1. С. 124-131.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Неженец Н.И.</w:t>
      </w:r>
      <w:r w:rsidRPr="007D122D">
        <w:rPr>
          <w:rFonts w:ascii="Times New Roman" w:hAnsi="Times New Roman" w:cs="Times New Roman"/>
          <w:sz w:val="24"/>
          <w:szCs w:val="24"/>
        </w:rPr>
        <w:t xml:space="preserve"> Поэтическая мифология С. Клычкова // Русская речь. 1987. № 1. С. 119-125.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Николай Клюев в последние годы жизни: письма и документы // Новый мир. 1988. № 8. С. 165-201.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noProof/>
          <w:sz w:val="24"/>
          <w:szCs w:val="24"/>
        </w:rPr>
        <w:t>Николай Клюев: Исследования и материалы / ред.-сост. С.И. Субботин. М., 1997.</w:t>
      </w:r>
    </w:p>
    <w:p w:rsidR="00F504AB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Петросов К.Г.</w:t>
      </w:r>
      <w:r w:rsidRPr="007D122D">
        <w:rPr>
          <w:rFonts w:ascii="Times New Roman" w:hAnsi="Times New Roman" w:cs="Times New Roman"/>
          <w:sz w:val="24"/>
          <w:szCs w:val="24"/>
        </w:rPr>
        <w:t xml:space="preserve"> Соломенная плаха поэта: 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крестьянской купнице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 xml:space="preserve"> и судьбе П. Ор</w:t>
      </w:r>
      <w:r w:rsidRPr="007D122D">
        <w:rPr>
          <w:rFonts w:ascii="Times New Roman" w:hAnsi="Times New Roman" w:cs="Times New Roman"/>
          <w:sz w:val="24"/>
          <w:szCs w:val="24"/>
        </w:rPr>
        <w:t>е</w:t>
      </w:r>
      <w:r w:rsidRPr="007D122D">
        <w:rPr>
          <w:rFonts w:ascii="Times New Roman" w:hAnsi="Times New Roman" w:cs="Times New Roman"/>
          <w:sz w:val="24"/>
          <w:szCs w:val="24"/>
        </w:rPr>
        <w:t>шина // Филол. науки. 1992. № 4. С. 3-13.</w:t>
      </w:r>
    </w:p>
    <w:p w:rsidR="008F14D9" w:rsidRPr="008F14D9" w:rsidRDefault="008F14D9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D9">
        <w:rPr>
          <w:rFonts w:ascii="Times New Roman" w:hAnsi="Times New Roman" w:cs="Times New Roman"/>
          <w:i/>
          <w:color w:val="000000"/>
          <w:sz w:val="24"/>
          <w:szCs w:val="24"/>
        </w:rPr>
        <w:t>Пономарева Т.А.</w:t>
      </w:r>
      <w:r w:rsidRPr="008F14D9">
        <w:rPr>
          <w:rFonts w:ascii="Times New Roman" w:hAnsi="Times New Roman" w:cs="Times New Roman"/>
          <w:color w:val="000000"/>
          <w:sz w:val="24"/>
          <w:szCs w:val="24"/>
        </w:rPr>
        <w:t>Новокрестьянская проза 1920-х годов. Ч. 1: Философские и худож</w:t>
      </w:r>
      <w:r w:rsidRPr="008F14D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F14D9">
        <w:rPr>
          <w:rFonts w:ascii="Times New Roman" w:hAnsi="Times New Roman" w:cs="Times New Roman"/>
          <w:color w:val="000000"/>
          <w:sz w:val="24"/>
          <w:szCs w:val="24"/>
        </w:rPr>
        <w:t>ственные изыскания Н. Клюева, А. Ганина, П. Карпова. Череповец, 2005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D9">
        <w:rPr>
          <w:rFonts w:ascii="Times New Roman" w:hAnsi="Times New Roman" w:cs="Times New Roman"/>
          <w:i/>
          <w:noProof/>
          <w:sz w:val="24"/>
          <w:szCs w:val="24"/>
        </w:rPr>
        <w:t>Пономарёва Т.А</w:t>
      </w:r>
      <w:r w:rsidRPr="007D122D">
        <w:rPr>
          <w:rFonts w:ascii="Times New Roman" w:hAnsi="Times New Roman" w:cs="Times New Roman"/>
          <w:noProof/>
          <w:sz w:val="24"/>
          <w:szCs w:val="24"/>
        </w:rPr>
        <w:t>. Проза Николая Клюева 20-х годов. М., 1999.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Примочкина Н. М.</w:t>
      </w:r>
      <w:r w:rsidRPr="007D122D">
        <w:rPr>
          <w:rFonts w:ascii="Times New Roman" w:hAnsi="Times New Roman" w:cs="Times New Roman"/>
          <w:sz w:val="24"/>
          <w:szCs w:val="24"/>
        </w:rPr>
        <w:t xml:space="preserve"> Горький и Павел Радимов (К истории литературных отношений) // Вопросы литературы. 1991. № 7. С. 241-248.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Протокол допроса гражданина Ганина Алексея Алексеевича // Наш современник. 1992. № 4. С. 159-169.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Романов А.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В минуте грозы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D122D">
        <w:rPr>
          <w:rFonts w:ascii="Times New Roman" w:hAnsi="Times New Roman" w:cs="Times New Roman"/>
          <w:sz w:val="24"/>
          <w:szCs w:val="24"/>
        </w:rPr>
        <w:t>на столетье беды...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: Поэт Алексей Ганин и его лучшее творение // Лит. Россия. 1990. № 20. С. 16.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sz w:val="24"/>
          <w:szCs w:val="24"/>
        </w:rPr>
        <w:t>Сергей Клычков: Переписка, сочинения, материалы к биографии // Новый мир. 1989. № 9. С. 193-224.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Солнцева Н.М.</w:t>
      </w:r>
      <w:r w:rsidRPr="007D122D">
        <w:rPr>
          <w:rFonts w:ascii="Times New Roman" w:hAnsi="Times New Roman" w:cs="Times New Roman"/>
          <w:sz w:val="24"/>
          <w:szCs w:val="24"/>
        </w:rPr>
        <w:t>Китежский павлин. О судьбах новокрестьянских писателей.М., 1992.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Солнцева Н. М.</w:t>
      </w:r>
      <w:r w:rsidRPr="007D122D">
        <w:rPr>
          <w:rFonts w:ascii="Times New Roman" w:hAnsi="Times New Roman" w:cs="Times New Roman"/>
          <w:sz w:val="24"/>
          <w:szCs w:val="24"/>
        </w:rPr>
        <w:t xml:space="preserve"> Последний Лель. О жизни и творчестве Сергея Клычкова.М., 1993.</w:t>
      </w:r>
    </w:p>
    <w:p w:rsidR="00F504AB" w:rsidRPr="00F504AB" w:rsidRDefault="00F504AB" w:rsidP="00F504AB">
      <w:pPr>
        <w:pStyle w:val="a4"/>
        <w:numPr>
          <w:ilvl w:val="0"/>
          <w:numId w:val="33"/>
        </w:numPr>
        <w:tabs>
          <w:tab w:val="left" w:pos="720"/>
        </w:tabs>
        <w:jc w:val="both"/>
        <w:rPr>
          <w:sz w:val="24"/>
          <w:szCs w:val="24"/>
        </w:rPr>
      </w:pPr>
      <w:r w:rsidRPr="00F504AB">
        <w:rPr>
          <w:i/>
          <w:sz w:val="24"/>
          <w:szCs w:val="24"/>
        </w:rPr>
        <w:t>Солнцева Н.М.</w:t>
      </w:r>
      <w:r w:rsidRPr="00F504AB">
        <w:rPr>
          <w:sz w:val="24"/>
          <w:szCs w:val="24"/>
        </w:rPr>
        <w:t xml:space="preserve"> Странный Эрос: Интимные мотивы поэзии Николая Клюева. М., 2000.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Урманов А.В.</w:t>
      </w:r>
      <w:r w:rsidRPr="007D122D">
        <w:rPr>
          <w:rFonts w:ascii="Times New Roman" w:hAnsi="Times New Roman" w:cs="Times New Roman"/>
          <w:sz w:val="24"/>
          <w:szCs w:val="24"/>
        </w:rPr>
        <w:t xml:space="preserve"> Поэты есенинского круга (Судьба и творчество).Благовещенск, 1995.</w:t>
      </w:r>
    </w:p>
    <w:p w:rsidR="00F504AB" w:rsidRPr="007D122D" w:rsidRDefault="00F504AB" w:rsidP="00F504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2D">
        <w:rPr>
          <w:rFonts w:ascii="Times New Roman" w:hAnsi="Times New Roman" w:cs="Times New Roman"/>
          <w:i/>
          <w:sz w:val="24"/>
          <w:szCs w:val="24"/>
        </w:rPr>
        <w:t>Хардиков Ю.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Кровь моя... связует две эпохи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122D">
        <w:rPr>
          <w:rFonts w:ascii="Times New Roman" w:hAnsi="Times New Roman" w:cs="Times New Roman"/>
          <w:sz w:val="24"/>
          <w:szCs w:val="24"/>
        </w:rPr>
        <w:t>: Ссылка и гибель Н. Клюева // Наш с</w:t>
      </w:r>
      <w:r w:rsidRPr="007D122D">
        <w:rPr>
          <w:rFonts w:ascii="Times New Roman" w:hAnsi="Times New Roman" w:cs="Times New Roman"/>
          <w:sz w:val="24"/>
          <w:szCs w:val="24"/>
        </w:rPr>
        <w:t>о</w:t>
      </w:r>
      <w:r w:rsidRPr="007D122D">
        <w:rPr>
          <w:rFonts w:ascii="Times New Roman" w:hAnsi="Times New Roman" w:cs="Times New Roman"/>
          <w:sz w:val="24"/>
          <w:szCs w:val="24"/>
        </w:rPr>
        <w:t>временник. 1989. № 12. С. 179-189.</w:t>
      </w:r>
    </w:p>
    <w:p w:rsidR="00484C28" w:rsidRPr="00484C28" w:rsidRDefault="00484C28" w:rsidP="00D27AB4">
      <w:pPr>
        <w:pStyle w:val="a4"/>
        <w:tabs>
          <w:tab w:val="left" w:pos="720"/>
          <w:tab w:val="num" w:pos="1080"/>
        </w:tabs>
        <w:jc w:val="both"/>
        <w:rPr>
          <w:sz w:val="24"/>
          <w:szCs w:val="24"/>
        </w:rPr>
      </w:pPr>
    </w:p>
    <w:p w:rsidR="000B026F" w:rsidRPr="000B026F" w:rsidRDefault="000B026F" w:rsidP="000B02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26F">
        <w:rPr>
          <w:rFonts w:ascii="Times New Roman" w:hAnsi="Times New Roman" w:cs="Times New Roman"/>
          <w:i/>
          <w:sz w:val="24"/>
          <w:szCs w:val="24"/>
        </w:rPr>
        <w:t>Электронные образовательные ресурсы</w:t>
      </w:r>
    </w:p>
    <w:p w:rsidR="000B026F" w:rsidRPr="000B026F" w:rsidRDefault="000B026F" w:rsidP="000B02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26F">
        <w:rPr>
          <w:rFonts w:ascii="Times New Roman" w:hAnsi="Times New Roman" w:cs="Times New Roman"/>
          <w:bCs/>
          <w:sz w:val="24"/>
          <w:szCs w:val="24"/>
        </w:rPr>
        <w:t xml:space="preserve">Электронная образовательная библиотека. </w:t>
      </w:r>
      <w:r w:rsidRPr="000B026F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0B026F">
        <w:rPr>
          <w:rFonts w:ascii="Times New Roman" w:hAnsi="Times New Roman" w:cs="Times New Roman"/>
          <w:bCs/>
          <w:sz w:val="24"/>
          <w:szCs w:val="24"/>
        </w:rPr>
        <w:t>://</w:t>
      </w:r>
      <w:r w:rsidRPr="000B026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0B026F">
        <w:rPr>
          <w:rFonts w:ascii="Times New Roman" w:hAnsi="Times New Roman" w:cs="Times New Roman"/>
          <w:bCs/>
          <w:sz w:val="24"/>
          <w:szCs w:val="24"/>
        </w:rPr>
        <w:t>.</w:t>
      </w:r>
      <w:r w:rsidRPr="000B026F">
        <w:rPr>
          <w:rFonts w:ascii="Times New Roman" w:hAnsi="Times New Roman" w:cs="Times New Roman"/>
          <w:bCs/>
          <w:sz w:val="24"/>
          <w:szCs w:val="24"/>
          <w:lang w:val="en-US"/>
        </w:rPr>
        <w:t>superlinguist</w:t>
      </w:r>
      <w:r w:rsidRPr="000B026F">
        <w:rPr>
          <w:rFonts w:ascii="Times New Roman" w:hAnsi="Times New Roman" w:cs="Times New Roman"/>
          <w:bCs/>
          <w:sz w:val="24"/>
          <w:szCs w:val="24"/>
        </w:rPr>
        <w:t>.</w:t>
      </w:r>
      <w:r w:rsidRPr="000B026F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0B026F">
        <w:rPr>
          <w:rFonts w:ascii="Times New Roman" w:hAnsi="Times New Roman" w:cs="Times New Roman"/>
          <w:bCs/>
          <w:sz w:val="24"/>
          <w:szCs w:val="24"/>
        </w:rPr>
        <w:t>.</w:t>
      </w:r>
    </w:p>
    <w:p w:rsidR="000B026F" w:rsidRPr="000B026F" w:rsidRDefault="000B026F" w:rsidP="000B02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26F">
        <w:rPr>
          <w:rFonts w:ascii="Times New Roman" w:hAnsi="Times New Roman" w:cs="Times New Roman"/>
          <w:bCs/>
          <w:sz w:val="24"/>
          <w:szCs w:val="24"/>
        </w:rPr>
        <w:t xml:space="preserve">FILOLOGIA.su-Филология и лингвистика </w:t>
      </w:r>
      <w:hyperlink r:id="rId8" w:history="1">
        <w:r w:rsidRPr="000B026F">
          <w:rPr>
            <w:rStyle w:val="a8"/>
            <w:rFonts w:ascii="Times New Roman" w:hAnsi="Times New Roman"/>
            <w:bCs/>
            <w:sz w:val="24"/>
            <w:szCs w:val="24"/>
          </w:rPr>
          <w:t>http://filologia.su</w:t>
        </w:r>
      </w:hyperlink>
      <w:r w:rsidRPr="000B026F">
        <w:rPr>
          <w:rStyle w:val="a8"/>
          <w:rFonts w:ascii="Times New Roman" w:hAnsi="Times New Roman"/>
          <w:bCs/>
          <w:sz w:val="24"/>
          <w:szCs w:val="24"/>
        </w:rPr>
        <w:t>.</w:t>
      </w:r>
    </w:p>
    <w:p w:rsidR="000B026F" w:rsidRPr="000B026F" w:rsidRDefault="006D00C2" w:rsidP="000B026F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  <w:hyperlink r:id="rId9" w:history="1">
        <w:r w:rsidR="000B026F" w:rsidRPr="000B026F">
          <w:rPr>
            <w:rStyle w:val="a8"/>
            <w:rFonts w:ascii="Times New Roman" w:hAnsi="Times New Roman"/>
            <w:bCs/>
            <w:sz w:val="24"/>
            <w:szCs w:val="24"/>
          </w:rPr>
          <w:t>http://slovari.ru</w:t>
        </w:r>
      </w:hyperlink>
      <w:r w:rsidR="000B026F" w:rsidRPr="000B026F">
        <w:rPr>
          <w:rStyle w:val="a8"/>
          <w:rFonts w:ascii="Times New Roman" w:hAnsi="Times New Roman"/>
          <w:bCs/>
          <w:sz w:val="24"/>
          <w:szCs w:val="24"/>
        </w:rPr>
        <w:t>.</w:t>
      </w:r>
    </w:p>
    <w:p w:rsidR="000B026F" w:rsidRPr="000B026F" w:rsidRDefault="000B026F" w:rsidP="000B026F">
      <w:pPr>
        <w:pStyle w:val="34"/>
        <w:shd w:val="clear" w:color="auto" w:fill="auto"/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26F">
        <w:rPr>
          <w:rFonts w:ascii="Times New Roman" w:hAnsi="Times New Roman" w:cs="Times New Roman"/>
          <w:bCs/>
          <w:sz w:val="24"/>
          <w:szCs w:val="24"/>
          <w:lang w:bidi="hi-IN"/>
        </w:rPr>
        <w:t>Научная электронная библиотека LIBRARY.RU</w:t>
      </w:r>
      <w:r w:rsidRPr="000B026F">
        <w:rPr>
          <w:rFonts w:ascii="Times New Roman" w:hAnsi="Times New Roman" w:cs="Times New Roman"/>
          <w:bCs/>
          <w:sz w:val="24"/>
          <w:szCs w:val="24"/>
        </w:rPr>
        <w:t>–</w:t>
      </w:r>
      <w:r w:rsidRPr="000B026F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 полнотекстовая база данных научных п</w:t>
      </w:r>
      <w:r w:rsidRPr="000B026F">
        <w:rPr>
          <w:rFonts w:ascii="Times New Roman" w:hAnsi="Times New Roman" w:cs="Times New Roman"/>
          <w:bCs/>
          <w:sz w:val="24"/>
          <w:szCs w:val="24"/>
          <w:lang w:bidi="hi-IN"/>
        </w:rPr>
        <w:t>е</w:t>
      </w:r>
      <w:r w:rsidRPr="000B026F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риодических изданий. </w:t>
      </w:r>
      <w:hyperlink r:id="rId10" w:history="1">
        <w:r w:rsidRPr="000B026F">
          <w:rPr>
            <w:rStyle w:val="a8"/>
            <w:rFonts w:ascii="Times New Roman" w:hAnsi="Times New Roman"/>
            <w:bCs/>
            <w:sz w:val="24"/>
            <w:szCs w:val="24"/>
          </w:rPr>
          <w:t>http://www.elibrary.ru/</w:t>
        </w:r>
      </w:hyperlink>
      <w:r w:rsidRPr="000B026F">
        <w:rPr>
          <w:rFonts w:ascii="Times New Roman" w:hAnsi="Times New Roman" w:cs="Times New Roman"/>
          <w:sz w:val="24"/>
          <w:szCs w:val="24"/>
        </w:rPr>
        <w:t>.</w:t>
      </w:r>
    </w:p>
    <w:p w:rsidR="000B026F" w:rsidRPr="000B026F" w:rsidRDefault="000B026F" w:rsidP="000B026F">
      <w:pPr>
        <w:pStyle w:val="34"/>
        <w:shd w:val="clear" w:color="auto" w:fill="auto"/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 w:rsidRPr="000B026F">
        <w:rPr>
          <w:rFonts w:ascii="Times New Roman" w:hAnsi="Times New Roman" w:cs="Times New Roman"/>
          <w:bCs/>
          <w:sz w:val="24"/>
          <w:szCs w:val="24"/>
          <w:lang w:bidi="hi-IN"/>
        </w:rPr>
        <w:t>Справочно-информационный портал ГРАМОТА.РУ.</w:t>
      </w:r>
    </w:p>
    <w:p w:rsidR="000B026F" w:rsidRPr="000B026F" w:rsidRDefault="000B026F" w:rsidP="000B02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26F">
        <w:rPr>
          <w:rFonts w:ascii="Times New Roman" w:hAnsi="Times New Roman" w:cs="Times New Roman"/>
          <w:bCs/>
          <w:sz w:val="24"/>
          <w:szCs w:val="24"/>
        </w:rPr>
        <w:t>Цифровой электронный ресурс БГПУ – ЛАНЬ и РУКОНТ. Журнальный зал проекта «Ру</w:t>
      </w:r>
      <w:r w:rsidRPr="000B026F">
        <w:rPr>
          <w:rFonts w:ascii="Times New Roman" w:hAnsi="Times New Roman" w:cs="Times New Roman"/>
          <w:bCs/>
          <w:sz w:val="24"/>
          <w:szCs w:val="24"/>
        </w:rPr>
        <w:t>с</w:t>
      </w:r>
      <w:r w:rsidRPr="000B026F">
        <w:rPr>
          <w:rFonts w:ascii="Times New Roman" w:hAnsi="Times New Roman" w:cs="Times New Roman"/>
          <w:bCs/>
          <w:sz w:val="24"/>
          <w:szCs w:val="24"/>
        </w:rPr>
        <w:t>ский журнал» (</w:t>
      </w:r>
      <w:hyperlink r:id="rId11" w:history="1">
        <w:r w:rsidRPr="000B026F">
          <w:rPr>
            <w:rStyle w:val="a8"/>
            <w:rFonts w:ascii="Times New Roman" w:hAnsi="Times New Roman"/>
            <w:bCs/>
            <w:sz w:val="24"/>
            <w:szCs w:val="24"/>
          </w:rPr>
          <w:t>http://magazines.russ.ru/</w:t>
        </w:r>
      </w:hyperlink>
      <w:r w:rsidRPr="000B026F">
        <w:rPr>
          <w:rFonts w:ascii="Times New Roman" w:hAnsi="Times New Roman" w:cs="Times New Roman"/>
          <w:bCs/>
          <w:sz w:val="24"/>
          <w:szCs w:val="24"/>
        </w:rPr>
        <w:t>).</w:t>
      </w:r>
    </w:p>
    <w:p w:rsidR="000B026F" w:rsidRPr="000B026F" w:rsidRDefault="000B026F" w:rsidP="000B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26F" w:rsidRPr="000B026F" w:rsidRDefault="0078375C" w:rsidP="00EF7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EF71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B026F" w:rsidRPr="000B026F">
        <w:rPr>
          <w:rFonts w:ascii="Times New Roman" w:hAnsi="Times New Roman" w:cs="Times New Roman"/>
          <w:b/>
          <w:caps/>
          <w:sz w:val="24"/>
          <w:szCs w:val="24"/>
        </w:rPr>
        <w:t>Материально-техническая база</w:t>
      </w:r>
    </w:p>
    <w:p w:rsidR="002849CF" w:rsidRPr="002849CF" w:rsidRDefault="002849CF" w:rsidP="00284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9CF">
        <w:rPr>
          <w:rFonts w:ascii="Times New Roman" w:hAnsi="Times New Roman" w:cs="Times New Roman"/>
          <w:sz w:val="24"/>
          <w:szCs w:val="24"/>
        </w:rPr>
        <w:t xml:space="preserve">Для проведения занятий по дисциплине </w:t>
      </w:r>
      <w:r w:rsidRPr="007D122D">
        <w:rPr>
          <w:rFonts w:ascii="Times New Roman" w:eastAsia="HiddenHorzOCR" w:hAnsi="Times New Roman" w:cs="Times New Roman"/>
          <w:sz w:val="24"/>
          <w:szCs w:val="24"/>
        </w:rPr>
        <w:t>«</w:t>
      </w:r>
      <w:r w:rsidRPr="007D122D">
        <w:rPr>
          <w:rFonts w:ascii="Times New Roman" w:hAnsi="Times New Roman" w:cs="Times New Roman"/>
          <w:sz w:val="24"/>
          <w:szCs w:val="24"/>
        </w:rPr>
        <w:t>“</w:t>
      </w:r>
      <w:r w:rsidRPr="007D122D">
        <w:rPr>
          <w:rFonts w:ascii="Times New Roman" w:eastAsia="HiddenHorzOCR" w:hAnsi="Times New Roman" w:cs="Times New Roman"/>
          <w:sz w:val="24"/>
          <w:szCs w:val="24"/>
        </w:rPr>
        <w:t>Крестьянская ветвь</w:t>
      </w:r>
      <w:r w:rsidRPr="007D122D">
        <w:rPr>
          <w:rFonts w:ascii="Times New Roman" w:hAnsi="Times New Roman" w:cs="Times New Roman"/>
          <w:sz w:val="24"/>
          <w:szCs w:val="24"/>
        </w:rPr>
        <w:t>”</w:t>
      </w:r>
      <w:r w:rsidRPr="007D122D">
        <w:rPr>
          <w:rFonts w:ascii="Times New Roman" w:eastAsia="HiddenHorzOCR" w:hAnsi="Times New Roman" w:cs="Times New Roman"/>
          <w:sz w:val="24"/>
          <w:szCs w:val="24"/>
        </w:rPr>
        <w:t xml:space="preserve"> русской литературы первой трети </w:t>
      </w:r>
      <w:r w:rsidRPr="007D122D">
        <w:rPr>
          <w:rFonts w:ascii="Times New Roman" w:eastAsia="HiddenHorzOCR" w:hAnsi="Times New Roman" w:cs="Times New Roman"/>
          <w:sz w:val="24"/>
          <w:szCs w:val="24"/>
          <w:lang w:val="en-US"/>
        </w:rPr>
        <w:t>XX</w:t>
      </w:r>
      <w:r w:rsidRPr="007D122D">
        <w:rPr>
          <w:rFonts w:ascii="Times New Roman" w:eastAsia="HiddenHorzOCR" w:hAnsi="Times New Roman" w:cs="Times New Roman"/>
          <w:sz w:val="24"/>
          <w:szCs w:val="24"/>
        </w:rPr>
        <w:t xml:space="preserve"> века в контексте современного ей литературного процесса»</w:t>
      </w:r>
      <w:r w:rsidRPr="002849CF">
        <w:rPr>
          <w:rFonts w:ascii="Times New Roman" w:hAnsi="Times New Roman" w:cs="Times New Roman"/>
          <w:sz w:val="24"/>
          <w:szCs w:val="24"/>
        </w:rPr>
        <w:t>, предусмотре</w:t>
      </w:r>
      <w:r w:rsidRPr="002849CF">
        <w:rPr>
          <w:rFonts w:ascii="Times New Roman" w:hAnsi="Times New Roman" w:cs="Times New Roman"/>
          <w:sz w:val="24"/>
          <w:szCs w:val="24"/>
        </w:rPr>
        <w:t>н</w:t>
      </w:r>
      <w:r w:rsidRPr="002849CF">
        <w:rPr>
          <w:rFonts w:ascii="Times New Roman" w:hAnsi="Times New Roman" w:cs="Times New Roman"/>
          <w:sz w:val="24"/>
          <w:szCs w:val="24"/>
        </w:rPr>
        <w:t>ной учебным планом подготовки аспирантов, имеется необходимая материально-техническая база, соответствующая действующим санитарным и противопожарным прав</w:t>
      </w:r>
      <w:r w:rsidRPr="002849CF">
        <w:rPr>
          <w:rFonts w:ascii="Times New Roman" w:hAnsi="Times New Roman" w:cs="Times New Roman"/>
          <w:sz w:val="24"/>
          <w:szCs w:val="24"/>
        </w:rPr>
        <w:t>и</w:t>
      </w:r>
      <w:r w:rsidRPr="002849CF">
        <w:rPr>
          <w:rFonts w:ascii="Times New Roman" w:hAnsi="Times New Roman" w:cs="Times New Roman"/>
          <w:sz w:val="24"/>
          <w:szCs w:val="24"/>
        </w:rPr>
        <w:t>лам и нормам. Занятия проводятся в специально оснащенных аудиториях и компьютерных классах:</w:t>
      </w:r>
    </w:p>
    <w:p w:rsidR="002849CF" w:rsidRPr="002849CF" w:rsidRDefault="002849CF" w:rsidP="00284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9CF">
        <w:rPr>
          <w:rFonts w:ascii="Times New Roman" w:hAnsi="Times New Roman" w:cs="Times New Roman"/>
          <w:sz w:val="24"/>
          <w:szCs w:val="24"/>
        </w:rPr>
        <w:t xml:space="preserve"> - учебные аудитории, оснащённые мультимедийными  проекторами, маркерными досками для демонстрации учебного материала;</w:t>
      </w:r>
    </w:p>
    <w:p w:rsidR="002849CF" w:rsidRPr="002849CF" w:rsidRDefault="002849CF" w:rsidP="00284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9CF">
        <w:rPr>
          <w:rFonts w:ascii="Times New Roman" w:hAnsi="Times New Roman" w:cs="Times New Roman"/>
          <w:sz w:val="24"/>
          <w:szCs w:val="24"/>
        </w:rPr>
        <w:t>- специализированные компьютерные классы с подключённым к ним периферийным устройствам и оборудованием;</w:t>
      </w:r>
    </w:p>
    <w:p w:rsidR="002849CF" w:rsidRPr="002849CF" w:rsidRDefault="002849CF" w:rsidP="00284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9CF">
        <w:rPr>
          <w:rFonts w:ascii="Times New Roman" w:hAnsi="Times New Roman" w:cs="Times New Roman"/>
          <w:sz w:val="24"/>
          <w:szCs w:val="24"/>
        </w:rPr>
        <w:t>- аппаратурное и программное обеспечение  (и соответствующие методические мат</w:t>
      </w:r>
      <w:r w:rsidRPr="002849CF">
        <w:rPr>
          <w:rFonts w:ascii="Times New Roman" w:hAnsi="Times New Roman" w:cs="Times New Roman"/>
          <w:sz w:val="24"/>
          <w:szCs w:val="24"/>
        </w:rPr>
        <w:t>е</w:t>
      </w:r>
      <w:r w:rsidRPr="002849CF">
        <w:rPr>
          <w:rFonts w:ascii="Times New Roman" w:hAnsi="Times New Roman" w:cs="Times New Roman"/>
          <w:sz w:val="24"/>
          <w:szCs w:val="24"/>
        </w:rPr>
        <w:t>риалы) для проведения самостоятельной работы по дисциплине.</w:t>
      </w:r>
    </w:p>
    <w:p w:rsidR="00CE20EE" w:rsidRDefault="00CE20EE" w:rsidP="00284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FEC" w:rsidRPr="00881B09" w:rsidRDefault="00705FEC" w:rsidP="00705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B09">
        <w:rPr>
          <w:rFonts w:ascii="Times New Roman" w:hAnsi="Times New Roman" w:cs="Times New Roman"/>
          <w:sz w:val="24"/>
          <w:szCs w:val="24"/>
        </w:rPr>
        <w:t>Рабочая программа дисциплины разработана на основе:</w:t>
      </w:r>
    </w:p>
    <w:p w:rsidR="00705FEC" w:rsidRPr="008C3CD8" w:rsidRDefault="00705FEC" w:rsidP="00705FEC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FEC" w:rsidRPr="008C3CD8" w:rsidRDefault="00705FEC" w:rsidP="00705FEC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CD8">
        <w:rPr>
          <w:rFonts w:ascii="Times New Roman" w:hAnsi="Times New Roman" w:cs="Times New Roman"/>
          <w:sz w:val="24"/>
          <w:szCs w:val="24"/>
        </w:rPr>
        <w:t>- ФГОС ВО  по направлению подготовки 45.06.01 Языкознание и литературоведение, утвержденного 30.07.2014 г., № 903;</w:t>
      </w:r>
    </w:p>
    <w:p w:rsidR="00705FEC" w:rsidRPr="008C3CD8" w:rsidRDefault="00705FEC" w:rsidP="00705FEC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CD8">
        <w:rPr>
          <w:rFonts w:ascii="Times New Roman" w:hAnsi="Times New Roman" w:cs="Times New Roman"/>
          <w:sz w:val="24"/>
          <w:szCs w:val="24"/>
        </w:rPr>
        <w:t>- учебного плана по профилю «Русская литература», утвержденного ученым советом БГПУ 23 марта 2016 года  (протокол № 6);</w:t>
      </w:r>
    </w:p>
    <w:p w:rsidR="00705FEC" w:rsidRPr="008C3CD8" w:rsidRDefault="00705FEC" w:rsidP="00705FEC">
      <w:pPr>
        <w:tabs>
          <w:tab w:val="left" w:pos="-7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862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СМК СТО 7.3-2.9.07 «Положение о программе аспирантуры ФГБОУ ВО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БГПУ</w:t>
      </w:r>
      <w:r w:rsidRPr="00386271">
        <w:rPr>
          <w:rFonts w:ascii="Times New Roman" w:eastAsia="SimSun" w:hAnsi="Times New Roman" w:cs="Times New Roman"/>
          <w:sz w:val="24"/>
          <w:szCs w:val="24"/>
          <w:lang w:eastAsia="zh-CN"/>
        </w:rPr>
        <w:t>»;</w:t>
      </w:r>
    </w:p>
    <w:p w:rsidR="00705FEC" w:rsidRPr="00881B09" w:rsidRDefault="00705FEC" w:rsidP="00705FEC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CD8">
        <w:rPr>
          <w:rFonts w:ascii="Times New Roman" w:hAnsi="Times New Roman" w:cs="Times New Roman"/>
          <w:sz w:val="24"/>
          <w:szCs w:val="24"/>
        </w:rPr>
        <w:t xml:space="preserve">- </w:t>
      </w:r>
      <w:r w:rsidRPr="008C3CD8">
        <w:rPr>
          <w:rFonts w:ascii="Times New Roman" w:eastAsia="SimSun" w:hAnsi="Times New Roman" w:cs="Times New Roman"/>
          <w:sz w:val="24"/>
          <w:szCs w:val="24"/>
          <w:lang w:eastAsia="zh-CN"/>
        </w:rPr>
        <w:t>Приказа Министерства образования и науки Российской Федерации (Минобрнауки</w:t>
      </w:r>
      <w:r w:rsidRPr="00881B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России) от 19 ноября </w:t>
      </w:r>
      <w:smartTag w:uri="urn:schemas-microsoft-com:office:smarttags" w:element="metricconverter">
        <w:smartTagPr>
          <w:attr w:name="ProductID" w:val="2013 г"/>
        </w:smartTagPr>
        <w:r w:rsidRPr="00881B09">
          <w:rPr>
            <w:rFonts w:ascii="Times New Roman" w:eastAsia="SimSun" w:hAnsi="Times New Roman" w:cs="Times New Roman"/>
            <w:sz w:val="24"/>
            <w:szCs w:val="24"/>
            <w:lang w:eastAsia="zh-CN"/>
          </w:rPr>
          <w:t>2013 г</w:t>
        </w:r>
      </w:smartTag>
      <w:r w:rsidRPr="00881B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№ </w:t>
      </w:r>
      <w:smartTag w:uri="urn:schemas-microsoft-com:office:smarttags" w:element="metricconverter">
        <w:smartTagPr>
          <w:attr w:name="ProductID" w:val="1259 г"/>
        </w:smartTagPr>
        <w:r w:rsidRPr="00881B09">
          <w:rPr>
            <w:rFonts w:ascii="Times New Roman" w:eastAsia="SimSun" w:hAnsi="Times New Roman" w:cs="Times New Roman"/>
            <w:sz w:val="24"/>
            <w:szCs w:val="24"/>
            <w:lang w:eastAsia="zh-CN"/>
          </w:rPr>
          <w:t>1259 г</w:t>
        </w:r>
      </w:smartTag>
      <w:r w:rsidRPr="00881B09">
        <w:rPr>
          <w:rFonts w:ascii="Times New Roman" w:eastAsia="SimSun" w:hAnsi="Times New Roman" w:cs="Times New Roman"/>
          <w:sz w:val="24"/>
          <w:szCs w:val="24"/>
          <w:lang w:eastAsia="zh-CN"/>
        </w:rPr>
        <w:t>. Москва «Об утверждении Порядка организации и осуществления образовательной деятельности по образовательным программам высшего о</w:t>
      </w:r>
      <w:r w:rsidRPr="00881B09">
        <w:rPr>
          <w:rFonts w:ascii="Times New Roman" w:eastAsia="SimSun" w:hAnsi="Times New Roman" w:cs="Times New Roman"/>
          <w:sz w:val="24"/>
          <w:szCs w:val="24"/>
          <w:lang w:eastAsia="zh-CN"/>
        </w:rPr>
        <w:t>б</w:t>
      </w:r>
      <w:r w:rsidRPr="00881B09">
        <w:rPr>
          <w:rFonts w:ascii="Times New Roman" w:eastAsia="SimSun" w:hAnsi="Times New Roman" w:cs="Times New Roman"/>
          <w:sz w:val="24"/>
          <w:szCs w:val="24"/>
          <w:lang w:eastAsia="zh-CN"/>
        </w:rPr>
        <w:t>разования - програ</w:t>
      </w:r>
      <w:r w:rsidRPr="00881B09">
        <w:rPr>
          <w:rFonts w:ascii="Times New Roman" w:eastAsia="SimSun" w:hAnsi="Times New Roman" w:cs="Times New Roman"/>
          <w:sz w:val="24"/>
          <w:szCs w:val="24"/>
          <w:lang w:eastAsia="zh-CN"/>
        </w:rPr>
        <w:t>м</w:t>
      </w:r>
      <w:r w:rsidRPr="00881B09">
        <w:rPr>
          <w:rFonts w:ascii="Times New Roman" w:eastAsia="SimSun" w:hAnsi="Times New Roman" w:cs="Times New Roman"/>
          <w:sz w:val="24"/>
          <w:szCs w:val="24"/>
          <w:lang w:eastAsia="zh-CN"/>
        </w:rPr>
        <w:t>мам подготовки научно-педагогических кадров в аспирантуре».</w:t>
      </w:r>
    </w:p>
    <w:p w:rsidR="00705FEC" w:rsidRDefault="00705FEC" w:rsidP="00284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EA6" w:rsidRPr="00330734" w:rsidRDefault="004D6EA6" w:rsidP="004D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FEC">
        <w:rPr>
          <w:rFonts w:ascii="Times New Roman" w:hAnsi="Times New Roman" w:cs="Times New Roman"/>
          <w:sz w:val="24"/>
          <w:szCs w:val="24"/>
        </w:rPr>
        <w:t>Разработчик</w:t>
      </w:r>
      <w:r w:rsidRPr="000B02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B026F">
        <w:rPr>
          <w:rFonts w:ascii="Times New Roman" w:hAnsi="Times New Roman" w:cs="Times New Roman"/>
          <w:sz w:val="24"/>
          <w:szCs w:val="24"/>
        </w:rPr>
        <w:t>д.ф.н., профессор кафедры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26F"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>А.В. Урманов</w:t>
      </w:r>
    </w:p>
    <w:p w:rsidR="004D6EA6" w:rsidRPr="002849CF" w:rsidRDefault="004D6EA6" w:rsidP="00284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26F" w:rsidRPr="000B026F" w:rsidRDefault="0078375C" w:rsidP="00EF719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EF719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B026F" w:rsidRPr="000B026F">
        <w:rPr>
          <w:rFonts w:ascii="Times New Roman" w:eastAsia="Calibri" w:hAnsi="Times New Roman" w:cs="Times New Roman"/>
          <w:b/>
          <w:caps/>
          <w:sz w:val="24"/>
          <w:szCs w:val="24"/>
        </w:rPr>
        <w:t>Лист изменений и дополнений</w:t>
      </w:r>
    </w:p>
    <w:p w:rsidR="000B026F" w:rsidRPr="000B026F" w:rsidRDefault="000B026F" w:rsidP="000B026F">
      <w:pPr>
        <w:tabs>
          <w:tab w:val="num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EA6" w:rsidRPr="004D6EA6" w:rsidRDefault="004D6EA6" w:rsidP="004D6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6EA6">
        <w:rPr>
          <w:rFonts w:ascii="Times New Roman" w:eastAsia="Calibri" w:hAnsi="Times New Roman" w:cs="Times New Roman"/>
          <w:b/>
          <w:sz w:val="24"/>
          <w:szCs w:val="24"/>
        </w:rPr>
        <w:t>Утверждение изменений в рабочей программе дисциплины для реализации в 201___/20____ уч. г.</w:t>
      </w:r>
    </w:p>
    <w:p w:rsidR="004D6EA6" w:rsidRPr="004D6EA6" w:rsidRDefault="004D6EA6" w:rsidP="004D6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EA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пересмотрена, обсуждена и одобрена для реализации в 20____/20___ учебном году на заседании кафедры (протокол  № ____ от _________ 20_____ г.) </w:t>
      </w:r>
    </w:p>
    <w:p w:rsidR="004D6EA6" w:rsidRDefault="004D6EA6" w:rsidP="004D6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26F" w:rsidRPr="000B026F" w:rsidRDefault="000B026F" w:rsidP="004D6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26F">
        <w:rPr>
          <w:rFonts w:ascii="Times New Roman" w:eastAsia="Calibri" w:hAnsi="Times New Roman" w:cs="Times New Roman"/>
          <w:sz w:val="24"/>
          <w:szCs w:val="24"/>
        </w:rPr>
        <w:t xml:space="preserve">В рабочую программу дисциплины </w:t>
      </w:r>
      <w:r w:rsidR="002849CF" w:rsidRPr="007D122D">
        <w:rPr>
          <w:rFonts w:ascii="Times New Roman" w:eastAsia="HiddenHorzOCR" w:hAnsi="Times New Roman" w:cs="Times New Roman"/>
          <w:sz w:val="24"/>
          <w:szCs w:val="24"/>
        </w:rPr>
        <w:t>«</w:t>
      </w:r>
      <w:r w:rsidR="002849CF" w:rsidRPr="007D122D">
        <w:rPr>
          <w:rFonts w:ascii="Times New Roman" w:hAnsi="Times New Roman" w:cs="Times New Roman"/>
          <w:sz w:val="24"/>
          <w:szCs w:val="24"/>
        </w:rPr>
        <w:t>“</w:t>
      </w:r>
      <w:r w:rsidR="002849CF" w:rsidRPr="007D122D">
        <w:rPr>
          <w:rFonts w:ascii="Times New Roman" w:eastAsia="HiddenHorzOCR" w:hAnsi="Times New Roman" w:cs="Times New Roman"/>
          <w:sz w:val="24"/>
          <w:szCs w:val="24"/>
        </w:rPr>
        <w:t>Крестьянская ветвь</w:t>
      </w:r>
      <w:r w:rsidR="002849CF" w:rsidRPr="007D122D">
        <w:rPr>
          <w:rFonts w:ascii="Times New Roman" w:hAnsi="Times New Roman" w:cs="Times New Roman"/>
          <w:sz w:val="24"/>
          <w:szCs w:val="24"/>
        </w:rPr>
        <w:t>”</w:t>
      </w:r>
      <w:r w:rsidR="002849CF" w:rsidRPr="007D122D">
        <w:rPr>
          <w:rFonts w:ascii="Times New Roman" w:eastAsia="HiddenHorzOCR" w:hAnsi="Times New Roman" w:cs="Times New Roman"/>
          <w:sz w:val="24"/>
          <w:szCs w:val="24"/>
        </w:rPr>
        <w:t xml:space="preserve"> русской литературы первой трети </w:t>
      </w:r>
      <w:r w:rsidR="002849CF" w:rsidRPr="007D122D">
        <w:rPr>
          <w:rFonts w:ascii="Times New Roman" w:eastAsia="HiddenHorzOCR" w:hAnsi="Times New Roman" w:cs="Times New Roman"/>
          <w:sz w:val="24"/>
          <w:szCs w:val="24"/>
          <w:lang w:val="en-US"/>
        </w:rPr>
        <w:t>XX</w:t>
      </w:r>
      <w:r w:rsidR="002849CF" w:rsidRPr="007D122D">
        <w:rPr>
          <w:rFonts w:ascii="Times New Roman" w:eastAsia="HiddenHorzOCR" w:hAnsi="Times New Roman" w:cs="Times New Roman"/>
          <w:sz w:val="24"/>
          <w:szCs w:val="24"/>
        </w:rPr>
        <w:t xml:space="preserve"> века в контексте современного ей литературного процесса» </w:t>
      </w:r>
      <w:r w:rsidRPr="000B026F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 и дополнения: </w:t>
      </w:r>
    </w:p>
    <w:p w:rsidR="000B026F" w:rsidRPr="000B026F" w:rsidRDefault="000B026F" w:rsidP="000B0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0B026F" w:rsidRPr="000B026F" w:rsidTr="001A17E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6F" w:rsidRPr="000B026F" w:rsidRDefault="000B026F" w:rsidP="000B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6F">
              <w:rPr>
                <w:rFonts w:ascii="Times New Roman" w:hAnsi="Times New Roman" w:cs="Times New Roman"/>
                <w:sz w:val="24"/>
                <w:szCs w:val="24"/>
              </w:rPr>
              <w:t>№ изменения: 1</w:t>
            </w:r>
          </w:p>
          <w:p w:rsidR="000B026F" w:rsidRPr="000B026F" w:rsidRDefault="000B026F" w:rsidP="000B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6F">
              <w:rPr>
                <w:rFonts w:ascii="Times New Roman" w:hAnsi="Times New Roman" w:cs="Times New Roman"/>
                <w:sz w:val="24"/>
                <w:szCs w:val="24"/>
              </w:rPr>
              <w:t xml:space="preserve">№ страницы с изменением: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F" w:rsidRPr="000B026F" w:rsidRDefault="000B026F" w:rsidP="000B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6F" w:rsidRPr="000B026F" w:rsidTr="001A17E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6F" w:rsidRPr="000B026F" w:rsidRDefault="000B026F" w:rsidP="000B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6F">
              <w:rPr>
                <w:rFonts w:ascii="Times New Roman" w:hAnsi="Times New Roman" w:cs="Times New Roman"/>
                <w:sz w:val="24"/>
                <w:szCs w:val="24"/>
              </w:rPr>
              <w:t>Исключить: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6F" w:rsidRPr="000B026F" w:rsidRDefault="000B026F" w:rsidP="000B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6F">
              <w:rPr>
                <w:rFonts w:ascii="Times New Roman" w:hAnsi="Times New Roman" w:cs="Times New Roman"/>
                <w:sz w:val="24"/>
                <w:szCs w:val="24"/>
              </w:rPr>
              <w:t>Включить:</w:t>
            </w:r>
          </w:p>
        </w:tc>
      </w:tr>
    </w:tbl>
    <w:p w:rsidR="000B026F" w:rsidRDefault="000B026F" w:rsidP="000B026F">
      <w:pPr>
        <w:tabs>
          <w:tab w:val="right" w:leader="underscore" w:pos="9639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2849CF" w:rsidRDefault="002849CF" w:rsidP="000B026F">
      <w:pPr>
        <w:tabs>
          <w:tab w:val="right" w:leader="underscore" w:pos="9639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2849CF" w:rsidRPr="000B026F" w:rsidRDefault="002849CF" w:rsidP="000B026F">
      <w:pPr>
        <w:tabs>
          <w:tab w:val="right" w:leader="underscore" w:pos="9639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C85A96" w:rsidRPr="00330734" w:rsidRDefault="00C85A96" w:rsidP="000B02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C85A96" w:rsidRPr="00330734" w:rsidSect="00EF7197">
      <w:headerReference w:type="default" r:id="rId12"/>
      <w:footerReference w:type="default" r:id="rId13"/>
      <w:head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68C" w:rsidRDefault="0035168C" w:rsidP="003A2173">
      <w:pPr>
        <w:spacing w:after="0" w:line="240" w:lineRule="auto"/>
      </w:pPr>
      <w:r>
        <w:separator/>
      </w:r>
    </w:p>
  </w:endnote>
  <w:endnote w:type="continuationSeparator" w:id="1">
    <w:p w:rsidR="0035168C" w:rsidRDefault="0035168C" w:rsidP="003A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MTEYY+MinionPro-BoldIt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0879"/>
      <w:docPartObj>
        <w:docPartGallery w:val="Page Numbers (Bottom of Page)"/>
        <w:docPartUnique/>
      </w:docPartObj>
    </w:sdtPr>
    <w:sdtContent>
      <w:p w:rsidR="00EF7197" w:rsidRDefault="006D00C2">
        <w:pPr>
          <w:pStyle w:val="af0"/>
          <w:jc w:val="center"/>
        </w:pPr>
        <w:fldSimple w:instr=" PAGE   \* MERGEFORMAT ">
          <w:r w:rsidR="00705FEC">
            <w:rPr>
              <w:noProof/>
            </w:rPr>
            <w:t>21</w:t>
          </w:r>
        </w:fldSimple>
      </w:p>
    </w:sdtContent>
  </w:sdt>
  <w:p w:rsidR="00EF7197" w:rsidRDefault="00EF719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68C" w:rsidRDefault="0035168C" w:rsidP="003A2173">
      <w:pPr>
        <w:spacing w:after="0" w:line="240" w:lineRule="auto"/>
      </w:pPr>
      <w:r>
        <w:separator/>
      </w:r>
    </w:p>
  </w:footnote>
  <w:footnote w:type="continuationSeparator" w:id="1">
    <w:p w:rsidR="0035168C" w:rsidRDefault="0035168C" w:rsidP="003A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6662"/>
    </w:tblGrid>
    <w:tr w:rsidR="003A2173" w:rsidRPr="00442769" w:rsidTr="00EF7197">
      <w:trPr>
        <w:trHeight w:val="241"/>
      </w:trPr>
      <w:tc>
        <w:tcPr>
          <w:tcW w:w="2552" w:type="dxa"/>
          <w:vMerge w:val="restart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3A2173" w:rsidRPr="00442769" w:rsidRDefault="003A2173" w:rsidP="003A2173">
          <w:pPr>
            <w:pStyle w:val="a9"/>
            <w:spacing w:line="240" w:lineRule="auto"/>
            <w:jc w:val="center"/>
            <w:rPr>
              <w:i/>
            </w:rPr>
          </w:pPr>
          <w:r w:rsidRPr="00442769">
            <w:rPr>
              <w:b/>
            </w:rPr>
            <w:br w:type="page"/>
          </w:r>
          <w:r w:rsidRPr="00442769">
            <w:rPr>
              <w:noProof/>
              <w:lang w:eastAsia="ru-RU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-777240</wp:posOffset>
                </wp:positionV>
                <wp:extent cx="1149350" cy="937260"/>
                <wp:effectExtent l="0" t="0" r="0" b="0"/>
                <wp:wrapSquare wrapText="bothSides"/>
                <wp:docPr id="2" name="Рисунок 1" descr="54513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54513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937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tcBorders>
            <w:top w:val="threeDEmboss" w:sz="12" w:space="0" w:color="auto"/>
            <w:left w:val="single" w:sz="6" w:space="0" w:color="auto"/>
            <w:bottom w:val="single" w:sz="4" w:space="0" w:color="auto"/>
            <w:right w:val="threeDEmboss" w:sz="12" w:space="0" w:color="auto"/>
          </w:tcBorders>
          <w:hideMark/>
        </w:tcPr>
        <w:p w:rsidR="003A2173" w:rsidRPr="00442769" w:rsidRDefault="003A2173" w:rsidP="003A2173">
          <w:pPr>
            <w:pStyle w:val="a9"/>
            <w:spacing w:line="240" w:lineRule="auto"/>
            <w:jc w:val="center"/>
          </w:pPr>
          <w:r w:rsidRPr="00442769">
            <w:t>МИНИСТЕРСТВО ОБРАЗОВАНИЯ И НАУКИ РФ</w:t>
          </w:r>
        </w:p>
      </w:tc>
    </w:tr>
    <w:tr w:rsidR="003A2173" w:rsidRPr="00442769" w:rsidTr="00EF7197">
      <w:trPr>
        <w:trHeight w:val="264"/>
      </w:trPr>
      <w:tc>
        <w:tcPr>
          <w:tcW w:w="2552" w:type="dxa"/>
          <w:vMerge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3A2173" w:rsidRPr="00442769" w:rsidRDefault="003A2173" w:rsidP="003A2173">
          <w:pPr>
            <w:spacing w:after="0" w:line="240" w:lineRule="auto"/>
            <w:rPr>
              <w:rFonts w:eastAsia="Times New Roman" w:cs="Times New Roman"/>
              <w:i/>
            </w:rPr>
          </w:pPr>
        </w:p>
      </w:tc>
      <w:tc>
        <w:tcPr>
          <w:tcW w:w="6662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threeDEmboss" w:sz="12" w:space="0" w:color="auto"/>
          </w:tcBorders>
          <w:hideMark/>
        </w:tcPr>
        <w:p w:rsidR="003A2173" w:rsidRDefault="003A2173" w:rsidP="003A2173">
          <w:pPr>
            <w:pStyle w:val="a9"/>
            <w:spacing w:after="0" w:line="240" w:lineRule="auto"/>
            <w:jc w:val="center"/>
          </w:pPr>
          <w:r>
            <w:t>Федеральное государственное бюджетное</w:t>
          </w:r>
        </w:p>
        <w:p w:rsidR="003A2173" w:rsidRDefault="003A2173" w:rsidP="003A2173">
          <w:pPr>
            <w:pStyle w:val="a9"/>
            <w:spacing w:after="0" w:line="240" w:lineRule="auto"/>
            <w:jc w:val="center"/>
          </w:pPr>
          <w:r>
            <w:t xml:space="preserve"> образовательное учреждение высшего образования</w:t>
          </w:r>
        </w:p>
        <w:p w:rsidR="003A2173" w:rsidRPr="001B7D06" w:rsidRDefault="003A2173" w:rsidP="003A2173">
          <w:pPr>
            <w:pStyle w:val="a9"/>
            <w:spacing w:after="0" w:line="240" w:lineRule="auto"/>
            <w:jc w:val="center"/>
          </w:pPr>
          <w:r w:rsidRPr="001B7D06">
            <w:t xml:space="preserve"> «Благовещенский государственный </w:t>
          </w:r>
        </w:p>
        <w:p w:rsidR="003A2173" w:rsidRPr="00442769" w:rsidRDefault="003A2173" w:rsidP="003A2173">
          <w:pPr>
            <w:pStyle w:val="a9"/>
            <w:spacing w:after="0" w:line="240" w:lineRule="auto"/>
            <w:jc w:val="center"/>
          </w:pPr>
          <w:r w:rsidRPr="001B7D06">
            <w:t>педагогический университет»</w:t>
          </w:r>
        </w:p>
      </w:tc>
    </w:tr>
    <w:tr w:rsidR="003A2173" w:rsidRPr="00442769" w:rsidTr="00EF7197">
      <w:trPr>
        <w:trHeight w:val="321"/>
      </w:trPr>
      <w:tc>
        <w:tcPr>
          <w:tcW w:w="2552" w:type="dxa"/>
          <w:vMerge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3A2173" w:rsidRPr="00442769" w:rsidRDefault="003A2173" w:rsidP="003A2173">
          <w:pPr>
            <w:spacing w:after="0" w:line="240" w:lineRule="auto"/>
            <w:rPr>
              <w:rFonts w:eastAsia="Times New Roman" w:cs="Times New Roman"/>
              <w:i/>
            </w:rPr>
          </w:pPr>
        </w:p>
      </w:tc>
      <w:tc>
        <w:tcPr>
          <w:tcW w:w="6662" w:type="dxa"/>
          <w:tcBorders>
            <w:top w:val="single" w:sz="4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  <w:hideMark/>
        </w:tcPr>
        <w:p w:rsidR="003A2173" w:rsidRDefault="003A2173" w:rsidP="003A2173">
          <w:pPr>
            <w:pStyle w:val="Iauiue"/>
            <w:ind w:firstLine="709"/>
            <w:jc w:val="center"/>
            <w:rPr>
              <w:b/>
              <w:sz w:val="24"/>
              <w:szCs w:val="24"/>
              <w:lang w:val="ru-RU"/>
            </w:rPr>
          </w:pPr>
          <w:r>
            <w:rPr>
              <w:b/>
              <w:sz w:val="24"/>
              <w:szCs w:val="24"/>
              <w:lang w:val="ru-RU"/>
            </w:rPr>
            <w:t>ПРОГРАММА АСПИРАНТУРЫ</w:t>
          </w:r>
        </w:p>
        <w:p w:rsidR="003A2173" w:rsidRPr="00442769" w:rsidRDefault="003A2173" w:rsidP="003A2173">
          <w:pPr>
            <w:pStyle w:val="a9"/>
            <w:spacing w:line="240" w:lineRule="auto"/>
            <w:jc w:val="center"/>
            <w:rPr>
              <w:b/>
              <w:caps/>
            </w:rPr>
          </w:pPr>
          <w:r>
            <w:rPr>
              <w:b/>
            </w:rPr>
            <w:t>Рабочая программа дисциплины</w:t>
          </w:r>
        </w:p>
      </w:tc>
    </w:tr>
  </w:tbl>
  <w:p w:rsidR="003A2173" w:rsidRPr="003A2173" w:rsidRDefault="003A2173" w:rsidP="003A217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371"/>
    </w:tblGrid>
    <w:tr w:rsidR="00EF7197" w:rsidRPr="00442769" w:rsidTr="00A5098B">
      <w:trPr>
        <w:trHeight w:val="241"/>
      </w:trPr>
      <w:tc>
        <w:tcPr>
          <w:tcW w:w="2552" w:type="dxa"/>
          <w:vMerge w:val="restart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EF7197" w:rsidRPr="00442769" w:rsidRDefault="00EF7197" w:rsidP="00A5098B">
          <w:pPr>
            <w:pStyle w:val="a9"/>
            <w:spacing w:line="240" w:lineRule="auto"/>
            <w:jc w:val="center"/>
            <w:rPr>
              <w:i/>
            </w:rPr>
          </w:pPr>
          <w:r w:rsidRPr="00442769">
            <w:rPr>
              <w:b/>
            </w:rPr>
            <w:br w:type="page"/>
          </w:r>
          <w:r w:rsidRPr="00442769">
            <w:rPr>
              <w:noProof/>
              <w:lang w:eastAsia="ru-RU"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-777240</wp:posOffset>
                </wp:positionV>
                <wp:extent cx="1149350" cy="937260"/>
                <wp:effectExtent l="0" t="0" r="0" b="0"/>
                <wp:wrapSquare wrapText="bothSides"/>
                <wp:docPr id="3" name="Рисунок 1" descr="54513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54513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937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top w:val="threeDEmboss" w:sz="12" w:space="0" w:color="auto"/>
            <w:left w:val="single" w:sz="6" w:space="0" w:color="auto"/>
            <w:bottom w:val="single" w:sz="4" w:space="0" w:color="auto"/>
            <w:right w:val="threeDEmboss" w:sz="12" w:space="0" w:color="auto"/>
          </w:tcBorders>
          <w:hideMark/>
        </w:tcPr>
        <w:p w:rsidR="00EF7197" w:rsidRPr="00442769" w:rsidRDefault="00EF7197" w:rsidP="00A5098B">
          <w:pPr>
            <w:pStyle w:val="a9"/>
            <w:spacing w:line="240" w:lineRule="auto"/>
            <w:jc w:val="center"/>
          </w:pPr>
          <w:r w:rsidRPr="00442769">
            <w:t>МИНИСТЕРСТВО ОБРАЗОВАНИЯ И НАУКИ РФ</w:t>
          </w:r>
        </w:p>
      </w:tc>
    </w:tr>
    <w:tr w:rsidR="00EF7197" w:rsidRPr="00442769" w:rsidTr="00A5098B">
      <w:trPr>
        <w:trHeight w:val="264"/>
      </w:trPr>
      <w:tc>
        <w:tcPr>
          <w:tcW w:w="2552" w:type="dxa"/>
          <w:vMerge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EF7197" w:rsidRPr="00442769" w:rsidRDefault="00EF7197" w:rsidP="00A5098B">
          <w:pPr>
            <w:spacing w:after="0" w:line="240" w:lineRule="auto"/>
            <w:rPr>
              <w:rFonts w:eastAsia="Times New Roman" w:cs="Times New Roman"/>
              <w:i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threeDEmboss" w:sz="12" w:space="0" w:color="auto"/>
          </w:tcBorders>
          <w:hideMark/>
        </w:tcPr>
        <w:p w:rsidR="00EF7197" w:rsidRDefault="00EF7197" w:rsidP="00A5098B">
          <w:pPr>
            <w:pStyle w:val="a9"/>
            <w:spacing w:after="0" w:line="240" w:lineRule="auto"/>
            <w:jc w:val="center"/>
          </w:pPr>
          <w:r>
            <w:t>Федеральное государственное бюджетное</w:t>
          </w:r>
        </w:p>
        <w:p w:rsidR="00EF7197" w:rsidRDefault="00EF7197" w:rsidP="00A5098B">
          <w:pPr>
            <w:pStyle w:val="a9"/>
            <w:spacing w:after="0" w:line="240" w:lineRule="auto"/>
            <w:jc w:val="center"/>
          </w:pPr>
          <w:r>
            <w:t xml:space="preserve"> образовательное учреждение высшего образования</w:t>
          </w:r>
        </w:p>
        <w:p w:rsidR="00EF7197" w:rsidRPr="001B7D06" w:rsidRDefault="00EF7197" w:rsidP="00A5098B">
          <w:pPr>
            <w:pStyle w:val="a9"/>
            <w:spacing w:after="0" w:line="240" w:lineRule="auto"/>
            <w:jc w:val="center"/>
          </w:pPr>
          <w:r w:rsidRPr="001B7D06">
            <w:t xml:space="preserve"> «Благовещенский государственный </w:t>
          </w:r>
        </w:p>
        <w:p w:rsidR="00EF7197" w:rsidRPr="00442769" w:rsidRDefault="00EF7197" w:rsidP="00A5098B">
          <w:pPr>
            <w:pStyle w:val="a9"/>
            <w:spacing w:after="0" w:line="240" w:lineRule="auto"/>
            <w:jc w:val="center"/>
          </w:pPr>
          <w:r w:rsidRPr="001B7D06">
            <w:t>педагогический университет»</w:t>
          </w:r>
        </w:p>
      </w:tc>
    </w:tr>
    <w:tr w:rsidR="00EF7197" w:rsidRPr="00442769" w:rsidTr="00A5098B">
      <w:trPr>
        <w:trHeight w:val="321"/>
      </w:trPr>
      <w:tc>
        <w:tcPr>
          <w:tcW w:w="2552" w:type="dxa"/>
          <w:vMerge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EF7197" w:rsidRPr="00442769" w:rsidRDefault="00EF7197" w:rsidP="00A5098B">
          <w:pPr>
            <w:spacing w:after="0" w:line="240" w:lineRule="auto"/>
            <w:rPr>
              <w:rFonts w:eastAsia="Times New Roman" w:cs="Times New Roman"/>
              <w:i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  <w:hideMark/>
        </w:tcPr>
        <w:p w:rsidR="00EF7197" w:rsidRDefault="00EF7197" w:rsidP="00A5098B">
          <w:pPr>
            <w:pStyle w:val="Iauiue"/>
            <w:ind w:firstLine="709"/>
            <w:jc w:val="center"/>
            <w:rPr>
              <w:b/>
              <w:sz w:val="24"/>
              <w:szCs w:val="24"/>
              <w:lang w:val="ru-RU"/>
            </w:rPr>
          </w:pPr>
          <w:r>
            <w:rPr>
              <w:b/>
              <w:sz w:val="24"/>
              <w:szCs w:val="24"/>
              <w:lang w:val="ru-RU"/>
            </w:rPr>
            <w:t>ПРОГРАММА АСПИРАНТУРЫ</w:t>
          </w:r>
        </w:p>
        <w:p w:rsidR="00EF7197" w:rsidRPr="00442769" w:rsidRDefault="00EF7197" w:rsidP="00A5098B">
          <w:pPr>
            <w:pStyle w:val="a9"/>
            <w:spacing w:line="240" w:lineRule="auto"/>
            <w:jc w:val="center"/>
            <w:rPr>
              <w:b/>
              <w:caps/>
            </w:rPr>
          </w:pPr>
          <w:r>
            <w:rPr>
              <w:b/>
            </w:rPr>
            <w:t>Рабочая программа дисциплины</w:t>
          </w:r>
        </w:p>
      </w:tc>
    </w:tr>
  </w:tbl>
  <w:p w:rsidR="00EF7197" w:rsidRDefault="00EF719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6DC"/>
    <w:multiLevelType w:val="hybridMultilevel"/>
    <w:tmpl w:val="D6086B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01401FBE"/>
    <w:multiLevelType w:val="hybridMultilevel"/>
    <w:tmpl w:val="5FC0E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E7789"/>
    <w:multiLevelType w:val="hybridMultilevel"/>
    <w:tmpl w:val="07709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F3084E"/>
    <w:multiLevelType w:val="hybridMultilevel"/>
    <w:tmpl w:val="912E0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CF47A6"/>
    <w:multiLevelType w:val="multilevel"/>
    <w:tmpl w:val="001CB07C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5">
    <w:nsid w:val="0B1713B5"/>
    <w:multiLevelType w:val="multilevel"/>
    <w:tmpl w:val="76A4D424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6">
    <w:nsid w:val="0EA57B0F"/>
    <w:multiLevelType w:val="hybridMultilevel"/>
    <w:tmpl w:val="90022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5B5736"/>
    <w:multiLevelType w:val="hybridMultilevel"/>
    <w:tmpl w:val="9990DA0A"/>
    <w:lvl w:ilvl="0" w:tplc="C2084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1D4D1C"/>
    <w:multiLevelType w:val="hybridMultilevel"/>
    <w:tmpl w:val="D5E6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12AE7"/>
    <w:multiLevelType w:val="hybridMultilevel"/>
    <w:tmpl w:val="0D7CB5E4"/>
    <w:lvl w:ilvl="0" w:tplc="96AE23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288764F"/>
    <w:multiLevelType w:val="hybridMultilevel"/>
    <w:tmpl w:val="2C56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16BE1"/>
    <w:multiLevelType w:val="singleLevel"/>
    <w:tmpl w:val="CBB0A18E"/>
    <w:lvl w:ilvl="0">
      <w:start w:val="1"/>
      <w:numFmt w:val="decimal"/>
      <w:lvlText w:val="%1."/>
      <w:legacy w:legacy="1" w:legacySpace="0" w:legacyIndent="426"/>
      <w:lvlJc w:val="left"/>
      <w:pPr>
        <w:ind w:left="994" w:hanging="426"/>
      </w:pPr>
    </w:lvl>
  </w:abstractNum>
  <w:abstractNum w:abstractNumId="12">
    <w:nsid w:val="2E702930"/>
    <w:multiLevelType w:val="hybridMultilevel"/>
    <w:tmpl w:val="64101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BB4186"/>
    <w:multiLevelType w:val="hybridMultilevel"/>
    <w:tmpl w:val="FF142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984175"/>
    <w:multiLevelType w:val="singleLevel"/>
    <w:tmpl w:val="E174DA12"/>
    <w:lvl w:ilvl="0">
      <w:start w:val="1"/>
      <w:numFmt w:val="decimal"/>
      <w:lvlText w:val="%1."/>
      <w:legacy w:legacy="1" w:legacySpace="0" w:legacyIndent="426"/>
      <w:lvlJc w:val="left"/>
      <w:pPr>
        <w:ind w:left="426" w:hanging="426"/>
      </w:pPr>
    </w:lvl>
  </w:abstractNum>
  <w:abstractNum w:abstractNumId="15">
    <w:nsid w:val="41EB16DF"/>
    <w:multiLevelType w:val="hybridMultilevel"/>
    <w:tmpl w:val="70EEF13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>
    <w:nsid w:val="4625319A"/>
    <w:multiLevelType w:val="hybridMultilevel"/>
    <w:tmpl w:val="0800458A"/>
    <w:lvl w:ilvl="0" w:tplc="1AEAE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AF57E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i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94EA0"/>
    <w:multiLevelType w:val="multilevel"/>
    <w:tmpl w:val="4CD2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C703902"/>
    <w:multiLevelType w:val="hybridMultilevel"/>
    <w:tmpl w:val="0CB8728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727A24"/>
    <w:multiLevelType w:val="hybridMultilevel"/>
    <w:tmpl w:val="12F0F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8562B"/>
    <w:multiLevelType w:val="hybridMultilevel"/>
    <w:tmpl w:val="7E9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7627"/>
    <w:multiLevelType w:val="multilevel"/>
    <w:tmpl w:val="2DB25058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>
    <w:nsid w:val="57546776"/>
    <w:multiLevelType w:val="multilevel"/>
    <w:tmpl w:val="B480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181E9A"/>
    <w:multiLevelType w:val="hybridMultilevel"/>
    <w:tmpl w:val="5FD62574"/>
    <w:lvl w:ilvl="0" w:tplc="5A780E58">
      <w:start w:val="2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34598"/>
    <w:multiLevelType w:val="hybridMultilevel"/>
    <w:tmpl w:val="26CA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02CE0"/>
    <w:multiLevelType w:val="hybridMultilevel"/>
    <w:tmpl w:val="B0AC27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6358E9"/>
    <w:multiLevelType w:val="hybridMultilevel"/>
    <w:tmpl w:val="4164F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C00C01"/>
    <w:multiLevelType w:val="hybridMultilevel"/>
    <w:tmpl w:val="5684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B268F"/>
    <w:multiLevelType w:val="hybridMultilevel"/>
    <w:tmpl w:val="0614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B0060"/>
    <w:multiLevelType w:val="hybridMultilevel"/>
    <w:tmpl w:val="54A46AB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77565D2A"/>
    <w:multiLevelType w:val="multilevel"/>
    <w:tmpl w:val="C7D6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E747AFE"/>
    <w:multiLevelType w:val="multilevel"/>
    <w:tmpl w:val="71403880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32">
    <w:nsid w:val="7F0F41A7"/>
    <w:multiLevelType w:val="singleLevel"/>
    <w:tmpl w:val="75108786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33">
    <w:nsid w:val="7FAC4591"/>
    <w:multiLevelType w:val="hybridMultilevel"/>
    <w:tmpl w:val="64101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30"/>
  </w:num>
  <w:num w:numId="3">
    <w:abstractNumId w:val="21"/>
  </w:num>
  <w:num w:numId="4">
    <w:abstractNumId w:val="31"/>
  </w:num>
  <w:num w:numId="5">
    <w:abstractNumId w:val="4"/>
  </w:num>
  <w:num w:numId="6">
    <w:abstractNumId w:val="5"/>
  </w:num>
  <w:num w:numId="7">
    <w:abstractNumId w:val="17"/>
  </w:num>
  <w:num w:numId="8">
    <w:abstractNumId w:val="32"/>
  </w:num>
  <w:num w:numId="9">
    <w:abstractNumId w:val="11"/>
  </w:num>
  <w:num w:numId="10">
    <w:abstractNumId w:val="14"/>
  </w:num>
  <w:num w:numId="11">
    <w:abstractNumId w:val="18"/>
  </w:num>
  <w:num w:numId="12">
    <w:abstractNumId w:val="23"/>
  </w:num>
  <w:num w:numId="13">
    <w:abstractNumId w:val="20"/>
  </w:num>
  <w:num w:numId="14">
    <w:abstractNumId w:val="7"/>
  </w:num>
  <w:num w:numId="15">
    <w:abstractNumId w:val="12"/>
  </w:num>
  <w:num w:numId="16">
    <w:abstractNumId w:val="10"/>
  </w:num>
  <w:num w:numId="17">
    <w:abstractNumId w:val="19"/>
  </w:num>
  <w:num w:numId="18">
    <w:abstractNumId w:val="8"/>
  </w:num>
  <w:num w:numId="19">
    <w:abstractNumId w:val="29"/>
  </w:num>
  <w:num w:numId="20">
    <w:abstractNumId w:val="6"/>
  </w:num>
  <w:num w:numId="21">
    <w:abstractNumId w:val="15"/>
  </w:num>
  <w:num w:numId="22">
    <w:abstractNumId w:val="13"/>
  </w:num>
  <w:num w:numId="23">
    <w:abstractNumId w:val="0"/>
  </w:num>
  <w:num w:numId="24">
    <w:abstractNumId w:val="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6"/>
  </w:num>
  <w:num w:numId="29">
    <w:abstractNumId w:val="27"/>
  </w:num>
  <w:num w:numId="30">
    <w:abstractNumId w:val="3"/>
  </w:num>
  <w:num w:numId="31">
    <w:abstractNumId w:val="2"/>
  </w:num>
  <w:num w:numId="32">
    <w:abstractNumId w:val="24"/>
  </w:num>
  <w:num w:numId="33">
    <w:abstractNumId w:val="28"/>
  </w:num>
  <w:num w:numId="34">
    <w:abstractNumId w:val="3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12A"/>
    <w:rsid w:val="000009F7"/>
    <w:rsid w:val="00000D84"/>
    <w:rsid w:val="00001DF9"/>
    <w:rsid w:val="00010067"/>
    <w:rsid w:val="000118E2"/>
    <w:rsid w:val="00020ADE"/>
    <w:rsid w:val="00024B8F"/>
    <w:rsid w:val="000371BD"/>
    <w:rsid w:val="0004412A"/>
    <w:rsid w:val="000503DD"/>
    <w:rsid w:val="000506F9"/>
    <w:rsid w:val="00056974"/>
    <w:rsid w:val="00060216"/>
    <w:rsid w:val="00077E41"/>
    <w:rsid w:val="000835DD"/>
    <w:rsid w:val="00084A78"/>
    <w:rsid w:val="000877CD"/>
    <w:rsid w:val="0009196F"/>
    <w:rsid w:val="00091A97"/>
    <w:rsid w:val="00096019"/>
    <w:rsid w:val="000A3DB6"/>
    <w:rsid w:val="000A56AE"/>
    <w:rsid w:val="000A7B4B"/>
    <w:rsid w:val="000B026F"/>
    <w:rsid w:val="000B1053"/>
    <w:rsid w:val="000B3FA5"/>
    <w:rsid w:val="000C00D9"/>
    <w:rsid w:val="000C0584"/>
    <w:rsid w:val="000C20FD"/>
    <w:rsid w:val="000C53B6"/>
    <w:rsid w:val="000C7C87"/>
    <w:rsid w:val="000D48BA"/>
    <w:rsid w:val="000E0BFD"/>
    <w:rsid w:val="000E664A"/>
    <w:rsid w:val="000E7CD0"/>
    <w:rsid w:val="000F1389"/>
    <w:rsid w:val="000F721E"/>
    <w:rsid w:val="00103A1F"/>
    <w:rsid w:val="00116927"/>
    <w:rsid w:val="00122072"/>
    <w:rsid w:val="00133266"/>
    <w:rsid w:val="00135880"/>
    <w:rsid w:val="00145B4E"/>
    <w:rsid w:val="00147431"/>
    <w:rsid w:val="001516CD"/>
    <w:rsid w:val="00157AE3"/>
    <w:rsid w:val="0016771B"/>
    <w:rsid w:val="0017296F"/>
    <w:rsid w:val="00182364"/>
    <w:rsid w:val="00182CC8"/>
    <w:rsid w:val="00182D0B"/>
    <w:rsid w:val="00183634"/>
    <w:rsid w:val="00185DEA"/>
    <w:rsid w:val="00187856"/>
    <w:rsid w:val="00192B9F"/>
    <w:rsid w:val="001A17EC"/>
    <w:rsid w:val="001E128F"/>
    <w:rsid w:val="001E21B7"/>
    <w:rsid w:val="001E2BBE"/>
    <w:rsid w:val="001E4CE8"/>
    <w:rsid w:val="001F3B01"/>
    <w:rsid w:val="002054F9"/>
    <w:rsid w:val="00210858"/>
    <w:rsid w:val="00213503"/>
    <w:rsid w:val="0021676C"/>
    <w:rsid w:val="00217448"/>
    <w:rsid w:val="002351B9"/>
    <w:rsid w:val="00242338"/>
    <w:rsid w:val="00242F12"/>
    <w:rsid w:val="00246B2F"/>
    <w:rsid w:val="00250118"/>
    <w:rsid w:val="002548C8"/>
    <w:rsid w:val="00255BE6"/>
    <w:rsid w:val="00264744"/>
    <w:rsid w:val="00265DFB"/>
    <w:rsid w:val="0027467D"/>
    <w:rsid w:val="002841F5"/>
    <w:rsid w:val="002849CF"/>
    <w:rsid w:val="002859A2"/>
    <w:rsid w:val="002864A9"/>
    <w:rsid w:val="002B248A"/>
    <w:rsid w:val="002B2E0F"/>
    <w:rsid w:val="002B7E31"/>
    <w:rsid w:val="002C4615"/>
    <w:rsid w:val="002D4873"/>
    <w:rsid w:val="002D6CBD"/>
    <w:rsid w:val="002E4AC2"/>
    <w:rsid w:val="002E5D42"/>
    <w:rsid w:val="002F02CA"/>
    <w:rsid w:val="00314593"/>
    <w:rsid w:val="00323205"/>
    <w:rsid w:val="00323D37"/>
    <w:rsid w:val="00325337"/>
    <w:rsid w:val="00330734"/>
    <w:rsid w:val="00331D59"/>
    <w:rsid w:val="003339C6"/>
    <w:rsid w:val="00336638"/>
    <w:rsid w:val="003459EC"/>
    <w:rsid w:val="00346C35"/>
    <w:rsid w:val="0035168C"/>
    <w:rsid w:val="003516A6"/>
    <w:rsid w:val="00351C6F"/>
    <w:rsid w:val="0035606F"/>
    <w:rsid w:val="00362521"/>
    <w:rsid w:val="00371C1D"/>
    <w:rsid w:val="003834C6"/>
    <w:rsid w:val="00385B36"/>
    <w:rsid w:val="00397564"/>
    <w:rsid w:val="003A2173"/>
    <w:rsid w:val="003A2B32"/>
    <w:rsid w:val="003A4204"/>
    <w:rsid w:val="003A6484"/>
    <w:rsid w:val="003B03AF"/>
    <w:rsid w:val="003B1F73"/>
    <w:rsid w:val="003B2934"/>
    <w:rsid w:val="003B3653"/>
    <w:rsid w:val="003B604D"/>
    <w:rsid w:val="003C61E1"/>
    <w:rsid w:val="003D1607"/>
    <w:rsid w:val="003D2C43"/>
    <w:rsid w:val="003E5305"/>
    <w:rsid w:val="003E6DE2"/>
    <w:rsid w:val="004042A3"/>
    <w:rsid w:val="00406D99"/>
    <w:rsid w:val="004102CC"/>
    <w:rsid w:val="00410D8F"/>
    <w:rsid w:val="0041714C"/>
    <w:rsid w:val="00427ED2"/>
    <w:rsid w:val="00435EAC"/>
    <w:rsid w:val="00437289"/>
    <w:rsid w:val="00447CB7"/>
    <w:rsid w:val="00455E44"/>
    <w:rsid w:val="00463AE0"/>
    <w:rsid w:val="0046513D"/>
    <w:rsid w:val="00467AEB"/>
    <w:rsid w:val="00470A4F"/>
    <w:rsid w:val="00472DE9"/>
    <w:rsid w:val="00476883"/>
    <w:rsid w:val="00476A83"/>
    <w:rsid w:val="00484C28"/>
    <w:rsid w:val="00490247"/>
    <w:rsid w:val="00497114"/>
    <w:rsid w:val="004A0414"/>
    <w:rsid w:val="004A5915"/>
    <w:rsid w:val="004A68C1"/>
    <w:rsid w:val="004A7277"/>
    <w:rsid w:val="004B1CC7"/>
    <w:rsid w:val="004B58B6"/>
    <w:rsid w:val="004B60BE"/>
    <w:rsid w:val="004B7603"/>
    <w:rsid w:val="004C4DF8"/>
    <w:rsid w:val="004D24D2"/>
    <w:rsid w:val="004D6EA6"/>
    <w:rsid w:val="004D7FB2"/>
    <w:rsid w:val="004E09E9"/>
    <w:rsid w:val="004E2175"/>
    <w:rsid w:val="004F1F94"/>
    <w:rsid w:val="00504623"/>
    <w:rsid w:val="005068E3"/>
    <w:rsid w:val="005120AA"/>
    <w:rsid w:val="005145F0"/>
    <w:rsid w:val="00515BA3"/>
    <w:rsid w:val="0052213F"/>
    <w:rsid w:val="0052464C"/>
    <w:rsid w:val="00527EEF"/>
    <w:rsid w:val="00546288"/>
    <w:rsid w:val="00564F2D"/>
    <w:rsid w:val="0056689A"/>
    <w:rsid w:val="00567448"/>
    <w:rsid w:val="005738E9"/>
    <w:rsid w:val="00592F86"/>
    <w:rsid w:val="005971FC"/>
    <w:rsid w:val="00597700"/>
    <w:rsid w:val="005A1302"/>
    <w:rsid w:val="005A4BD8"/>
    <w:rsid w:val="005A6CA4"/>
    <w:rsid w:val="005B3B26"/>
    <w:rsid w:val="005B6828"/>
    <w:rsid w:val="005B7F74"/>
    <w:rsid w:val="005C4BA6"/>
    <w:rsid w:val="005D2A15"/>
    <w:rsid w:val="005D63AB"/>
    <w:rsid w:val="005E4A76"/>
    <w:rsid w:val="005F47FF"/>
    <w:rsid w:val="005F5669"/>
    <w:rsid w:val="00600B2B"/>
    <w:rsid w:val="00601DE5"/>
    <w:rsid w:val="00627201"/>
    <w:rsid w:val="006312BB"/>
    <w:rsid w:val="00634479"/>
    <w:rsid w:val="0064053B"/>
    <w:rsid w:val="00640FBF"/>
    <w:rsid w:val="00641C08"/>
    <w:rsid w:val="0064373F"/>
    <w:rsid w:val="0065116E"/>
    <w:rsid w:val="00653103"/>
    <w:rsid w:val="00664569"/>
    <w:rsid w:val="00666C5A"/>
    <w:rsid w:val="00670969"/>
    <w:rsid w:val="00681BBA"/>
    <w:rsid w:val="00687AE4"/>
    <w:rsid w:val="00690658"/>
    <w:rsid w:val="00694B01"/>
    <w:rsid w:val="006A4374"/>
    <w:rsid w:val="006A4606"/>
    <w:rsid w:val="006A5D6F"/>
    <w:rsid w:val="006B436C"/>
    <w:rsid w:val="006B4433"/>
    <w:rsid w:val="006D00C2"/>
    <w:rsid w:val="006D3862"/>
    <w:rsid w:val="006E2977"/>
    <w:rsid w:val="006E2FD6"/>
    <w:rsid w:val="006E4394"/>
    <w:rsid w:val="006E7347"/>
    <w:rsid w:val="00700073"/>
    <w:rsid w:val="00705FEC"/>
    <w:rsid w:val="00706115"/>
    <w:rsid w:val="00713E09"/>
    <w:rsid w:val="0071491C"/>
    <w:rsid w:val="0072302B"/>
    <w:rsid w:val="00726CB1"/>
    <w:rsid w:val="0072751A"/>
    <w:rsid w:val="00731778"/>
    <w:rsid w:val="00736632"/>
    <w:rsid w:val="00736A00"/>
    <w:rsid w:val="00736C53"/>
    <w:rsid w:val="00736C8A"/>
    <w:rsid w:val="00754F3D"/>
    <w:rsid w:val="007568EA"/>
    <w:rsid w:val="00761C71"/>
    <w:rsid w:val="0076694D"/>
    <w:rsid w:val="0077157C"/>
    <w:rsid w:val="00772B12"/>
    <w:rsid w:val="00773B8A"/>
    <w:rsid w:val="007767B8"/>
    <w:rsid w:val="0078375C"/>
    <w:rsid w:val="00784BA3"/>
    <w:rsid w:val="007852FB"/>
    <w:rsid w:val="00791E27"/>
    <w:rsid w:val="00793BEF"/>
    <w:rsid w:val="007978D8"/>
    <w:rsid w:val="007A6243"/>
    <w:rsid w:val="007A7829"/>
    <w:rsid w:val="007B1E18"/>
    <w:rsid w:val="007B7AC9"/>
    <w:rsid w:val="007C2626"/>
    <w:rsid w:val="007C2A77"/>
    <w:rsid w:val="007C5CFD"/>
    <w:rsid w:val="007D0027"/>
    <w:rsid w:val="007E05D1"/>
    <w:rsid w:val="007E0AF6"/>
    <w:rsid w:val="007E634A"/>
    <w:rsid w:val="007F78A8"/>
    <w:rsid w:val="008003C3"/>
    <w:rsid w:val="008015CB"/>
    <w:rsid w:val="00801CB2"/>
    <w:rsid w:val="00822AC5"/>
    <w:rsid w:val="00823460"/>
    <w:rsid w:val="00823671"/>
    <w:rsid w:val="00823BB6"/>
    <w:rsid w:val="008244D8"/>
    <w:rsid w:val="008247BF"/>
    <w:rsid w:val="0082691B"/>
    <w:rsid w:val="008349F5"/>
    <w:rsid w:val="00842049"/>
    <w:rsid w:val="008462EB"/>
    <w:rsid w:val="00850BCE"/>
    <w:rsid w:val="00852177"/>
    <w:rsid w:val="008539DB"/>
    <w:rsid w:val="00855FB5"/>
    <w:rsid w:val="00856A9A"/>
    <w:rsid w:val="008612F9"/>
    <w:rsid w:val="008618B7"/>
    <w:rsid w:val="00877622"/>
    <w:rsid w:val="00881460"/>
    <w:rsid w:val="008869A9"/>
    <w:rsid w:val="008910B7"/>
    <w:rsid w:val="008A04D2"/>
    <w:rsid w:val="008A2266"/>
    <w:rsid w:val="008B008D"/>
    <w:rsid w:val="008B4E04"/>
    <w:rsid w:val="008B5673"/>
    <w:rsid w:val="008B5BF3"/>
    <w:rsid w:val="008B7C10"/>
    <w:rsid w:val="008D178A"/>
    <w:rsid w:val="008E220E"/>
    <w:rsid w:val="008F14D9"/>
    <w:rsid w:val="008F3A81"/>
    <w:rsid w:val="008F5142"/>
    <w:rsid w:val="008F716E"/>
    <w:rsid w:val="00902554"/>
    <w:rsid w:val="00906A18"/>
    <w:rsid w:val="00923FF5"/>
    <w:rsid w:val="0092423A"/>
    <w:rsid w:val="0093752D"/>
    <w:rsid w:val="009439A9"/>
    <w:rsid w:val="00943EB3"/>
    <w:rsid w:val="0094685D"/>
    <w:rsid w:val="00950E47"/>
    <w:rsid w:val="0097019E"/>
    <w:rsid w:val="0097118B"/>
    <w:rsid w:val="009721FC"/>
    <w:rsid w:val="0098126E"/>
    <w:rsid w:val="00984130"/>
    <w:rsid w:val="00984FA4"/>
    <w:rsid w:val="009868EC"/>
    <w:rsid w:val="00986BED"/>
    <w:rsid w:val="00992E7B"/>
    <w:rsid w:val="009A008A"/>
    <w:rsid w:val="009A31D9"/>
    <w:rsid w:val="009C56A4"/>
    <w:rsid w:val="009C6916"/>
    <w:rsid w:val="009D519D"/>
    <w:rsid w:val="009E1AD4"/>
    <w:rsid w:val="009E59B3"/>
    <w:rsid w:val="009E6036"/>
    <w:rsid w:val="009F1D8C"/>
    <w:rsid w:val="009F2837"/>
    <w:rsid w:val="009F33DE"/>
    <w:rsid w:val="009F347D"/>
    <w:rsid w:val="009F6847"/>
    <w:rsid w:val="00A12E70"/>
    <w:rsid w:val="00A15F6F"/>
    <w:rsid w:val="00A16786"/>
    <w:rsid w:val="00A30D34"/>
    <w:rsid w:val="00A34607"/>
    <w:rsid w:val="00A3569F"/>
    <w:rsid w:val="00A40452"/>
    <w:rsid w:val="00A426B9"/>
    <w:rsid w:val="00A52A96"/>
    <w:rsid w:val="00A63BE5"/>
    <w:rsid w:val="00A65F5A"/>
    <w:rsid w:val="00A67A6D"/>
    <w:rsid w:val="00A83D03"/>
    <w:rsid w:val="00A90667"/>
    <w:rsid w:val="00A9191B"/>
    <w:rsid w:val="00A92C1B"/>
    <w:rsid w:val="00A94764"/>
    <w:rsid w:val="00A96724"/>
    <w:rsid w:val="00A9752A"/>
    <w:rsid w:val="00AA0C53"/>
    <w:rsid w:val="00AA41D7"/>
    <w:rsid w:val="00AA6FDE"/>
    <w:rsid w:val="00AB6AEB"/>
    <w:rsid w:val="00AC07C3"/>
    <w:rsid w:val="00AC1311"/>
    <w:rsid w:val="00AC4F50"/>
    <w:rsid w:val="00AD2ED8"/>
    <w:rsid w:val="00AD3292"/>
    <w:rsid w:val="00AD75D7"/>
    <w:rsid w:val="00AD79FD"/>
    <w:rsid w:val="00AE7793"/>
    <w:rsid w:val="00AF019B"/>
    <w:rsid w:val="00AF1326"/>
    <w:rsid w:val="00B06F95"/>
    <w:rsid w:val="00B12B8A"/>
    <w:rsid w:val="00B2235A"/>
    <w:rsid w:val="00B27359"/>
    <w:rsid w:val="00B3083D"/>
    <w:rsid w:val="00B31C6D"/>
    <w:rsid w:val="00B3325C"/>
    <w:rsid w:val="00B37AF6"/>
    <w:rsid w:val="00B37E3D"/>
    <w:rsid w:val="00B411B2"/>
    <w:rsid w:val="00B412A9"/>
    <w:rsid w:val="00B45F80"/>
    <w:rsid w:val="00B50416"/>
    <w:rsid w:val="00B5364D"/>
    <w:rsid w:val="00B54436"/>
    <w:rsid w:val="00B6107D"/>
    <w:rsid w:val="00B67419"/>
    <w:rsid w:val="00B70A93"/>
    <w:rsid w:val="00B81576"/>
    <w:rsid w:val="00B827A1"/>
    <w:rsid w:val="00B8700B"/>
    <w:rsid w:val="00B95BE4"/>
    <w:rsid w:val="00B978D8"/>
    <w:rsid w:val="00B97F1B"/>
    <w:rsid w:val="00BA34AC"/>
    <w:rsid w:val="00BA530F"/>
    <w:rsid w:val="00BB0235"/>
    <w:rsid w:val="00BB2260"/>
    <w:rsid w:val="00BC1567"/>
    <w:rsid w:val="00BC2719"/>
    <w:rsid w:val="00BD0159"/>
    <w:rsid w:val="00BD0ACB"/>
    <w:rsid w:val="00BD110A"/>
    <w:rsid w:val="00BF26C5"/>
    <w:rsid w:val="00BF3E37"/>
    <w:rsid w:val="00BF627D"/>
    <w:rsid w:val="00C0134D"/>
    <w:rsid w:val="00C06A86"/>
    <w:rsid w:val="00C22C57"/>
    <w:rsid w:val="00C27326"/>
    <w:rsid w:val="00C33F66"/>
    <w:rsid w:val="00C34807"/>
    <w:rsid w:val="00C46479"/>
    <w:rsid w:val="00C50EED"/>
    <w:rsid w:val="00C53FF5"/>
    <w:rsid w:val="00C556EC"/>
    <w:rsid w:val="00C570C5"/>
    <w:rsid w:val="00C70D71"/>
    <w:rsid w:val="00C71C22"/>
    <w:rsid w:val="00C85A96"/>
    <w:rsid w:val="00C86C24"/>
    <w:rsid w:val="00C9041A"/>
    <w:rsid w:val="00CA17F7"/>
    <w:rsid w:val="00CA4365"/>
    <w:rsid w:val="00CB09EB"/>
    <w:rsid w:val="00CB1D26"/>
    <w:rsid w:val="00CB21BB"/>
    <w:rsid w:val="00CB601D"/>
    <w:rsid w:val="00CB6A63"/>
    <w:rsid w:val="00CC4F77"/>
    <w:rsid w:val="00CD2184"/>
    <w:rsid w:val="00CD3C43"/>
    <w:rsid w:val="00CD7DCF"/>
    <w:rsid w:val="00CE20EE"/>
    <w:rsid w:val="00CF54E6"/>
    <w:rsid w:val="00D015E7"/>
    <w:rsid w:val="00D0207E"/>
    <w:rsid w:val="00D124E8"/>
    <w:rsid w:val="00D129B6"/>
    <w:rsid w:val="00D17A99"/>
    <w:rsid w:val="00D22623"/>
    <w:rsid w:val="00D22B7F"/>
    <w:rsid w:val="00D249CD"/>
    <w:rsid w:val="00D2680A"/>
    <w:rsid w:val="00D270F2"/>
    <w:rsid w:val="00D27659"/>
    <w:rsid w:val="00D27AB4"/>
    <w:rsid w:val="00D46062"/>
    <w:rsid w:val="00D6266A"/>
    <w:rsid w:val="00D6505F"/>
    <w:rsid w:val="00D66887"/>
    <w:rsid w:val="00D75988"/>
    <w:rsid w:val="00D97A58"/>
    <w:rsid w:val="00DA0064"/>
    <w:rsid w:val="00DA112C"/>
    <w:rsid w:val="00DC1F74"/>
    <w:rsid w:val="00DD0084"/>
    <w:rsid w:val="00DD14E7"/>
    <w:rsid w:val="00DD3858"/>
    <w:rsid w:val="00DD7C7F"/>
    <w:rsid w:val="00DE0414"/>
    <w:rsid w:val="00DE650D"/>
    <w:rsid w:val="00DF1943"/>
    <w:rsid w:val="00DF7B82"/>
    <w:rsid w:val="00E077C1"/>
    <w:rsid w:val="00E12ABF"/>
    <w:rsid w:val="00E1535C"/>
    <w:rsid w:val="00E16FE9"/>
    <w:rsid w:val="00E17F71"/>
    <w:rsid w:val="00E3098B"/>
    <w:rsid w:val="00E33ACE"/>
    <w:rsid w:val="00E3774C"/>
    <w:rsid w:val="00E411EC"/>
    <w:rsid w:val="00E4327F"/>
    <w:rsid w:val="00E516BC"/>
    <w:rsid w:val="00E60F47"/>
    <w:rsid w:val="00E7428D"/>
    <w:rsid w:val="00E75B50"/>
    <w:rsid w:val="00E8347E"/>
    <w:rsid w:val="00E84F5C"/>
    <w:rsid w:val="00E93020"/>
    <w:rsid w:val="00EA78F6"/>
    <w:rsid w:val="00EB3D69"/>
    <w:rsid w:val="00EB6509"/>
    <w:rsid w:val="00EC3C0F"/>
    <w:rsid w:val="00ED1CA4"/>
    <w:rsid w:val="00EE6601"/>
    <w:rsid w:val="00EF2EC6"/>
    <w:rsid w:val="00EF5136"/>
    <w:rsid w:val="00EF6951"/>
    <w:rsid w:val="00EF7197"/>
    <w:rsid w:val="00F04B6F"/>
    <w:rsid w:val="00F15688"/>
    <w:rsid w:val="00F4170B"/>
    <w:rsid w:val="00F41892"/>
    <w:rsid w:val="00F4317F"/>
    <w:rsid w:val="00F47552"/>
    <w:rsid w:val="00F504AB"/>
    <w:rsid w:val="00F51810"/>
    <w:rsid w:val="00F56F06"/>
    <w:rsid w:val="00F578E8"/>
    <w:rsid w:val="00F61E4D"/>
    <w:rsid w:val="00F65EB9"/>
    <w:rsid w:val="00F84D37"/>
    <w:rsid w:val="00F877CE"/>
    <w:rsid w:val="00F92239"/>
    <w:rsid w:val="00F925FF"/>
    <w:rsid w:val="00F96065"/>
    <w:rsid w:val="00FA74E1"/>
    <w:rsid w:val="00FB5D66"/>
    <w:rsid w:val="00FC170B"/>
    <w:rsid w:val="00FD0234"/>
    <w:rsid w:val="00FD0E93"/>
    <w:rsid w:val="00FD1AAF"/>
    <w:rsid w:val="00FD3389"/>
    <w:rsid w:val="00FD3928"/>
    <w:rsid w:val="00FD6890"/>
    <w:rsid w:val="00FE483B"/>
    <w:rsid w:val="00FE75A4"/>
    <w:rsid w:val="00FF1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D7"/>
  </w:style>
  <w:style w:type="paragraph" w:styleId="1">
    <w:name w:val="heading 1"/>
    <w:basedOn w:val="a"/>
    <w:next w:val="a"/>
    <w:link w:val="10"/>
    <w:uiPriority w:val="9"/>
    <w:qFormat/>
    <w:rsid w:val="0082691B"/>
    <w:pPr>
      <w:keepNext/>
      <w:keepLines/>
      <w:widowControl w:val="0"/>
      <w:suppressAutoHyphen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6">
    <w:name w:val="heading 6"/>
    <w:basedOn w:val="a"/>
    <w:link w:val="60"/>
    <w:rsid w:val="00B31C6D"/>
    <w:pPr>
      <w:keepNext/>
      <w:widowControl w:val="0"/>
      <w:suppressAutoHyphens/>
      <w:jc w:val="center"/>
      <w:outlineLvl w:val="5"/>
    </w:pPr>
    <w:rPr>
      <w:rFonts w:ascii="Times New Roman" w:eastAsia="SimSun" w:hAnsi="Times New Roman" w:cs="Mangal"/>
      <w:b/>
      <w:caps/>
      <w:sz w:val="24"/>
      <w:szCs w:val="24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EB9"/>
    <w:p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C8"/>
    <w:pPr>
      <w:widowControl w:val="0"/>
      <w:suppressAutoHyphens/>
      <w:ind w:left="720"/>
      <w:contextualSpacing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footnote text"/>
    <w:basedOn w:val="a"/>
    <w:link w:val="a5"/>
    <w:uiPriority w:val="99"/>
    <w:semiHidden/>
    <w:rsid w:val="007E0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05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31C6D"/>
    <w:rPr>
      <w:rFonts w:ascii="Times New Roman" w:eastAsia="SimSun" w:hAnsi="Times New Roman" w:cs="Mangal"/>
      <w:b/>
      <w:caps/>
      <w:sz w:val="24"/>
      <w:szCs w:val="24"/>
      <w:lang w:eastAsia="zh-CN" w:bidi="hi-IN"/>
    </w:rPr>
  </w:style>
  <w:style w:type="paragraph" w:styleId="a6">
    <w:name w:val="Plain Text"/>
    <w:basedOn w:val="a"/>
    <w:link w:val="a7"/>
    <w:uiPriority w:val="99"/>
    <w:rsid w:val="005D63A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5D63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rsid w:val="00CB6A63"/>
    <w:rPr>
      <w:rFonts w:cs="Times New Roman"/>
      <w:color w:val="0000FF"/>
      <w:u w:val="single"/>
    </w:rPr>
  </w:style>
  <w:style w:type="paragraph" w:customStyle="1" w:styleId="4">
    <w:name w:val="Знак4"/>
    <w:basedOn w:val="a"/>
    <w:uiPriority w:val="99"/>
    <w:rsid w:val="000E66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2691B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a9">
    <w:name w:val="header"/>
    <w:basedOn w:val="a"/>
    <w:link w:val="aa"/>
    <w:uiPriority w:val="99"/>
    <w:rsid w:val="0082691B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82691B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b">
    <w:name w:val="Знак"/>
    <w:basedOn w:val="a"/>
    <w:rsid w:val="00B273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rsid w:val="005B6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5B68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B504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5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56A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6A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0C7C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Знак"/>
    <w:basedOn w:val="a"/>
    <w:rsid w:val="00C013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F65EB9"/>
    <w:rPr>
      <w:rFonts w:ascii="Calibri" w:eastAsia="SimSun" w:hAnsi="Calibri" w:cs="Times New Roman"/>
      <w:sz w:val="24"/>
      <w:szCs w:val="24"/>
      <w:lang w:eastAsia="zh-CN"/>
    </w:rPr>
  </w:style>
  <w:style w:type="paragraph" w:customStyle="1" w:styleId="Iauiue">
    <w:name w:val="Iau?iue"/>
    <w:rsid w:val="00F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unhideWhenUsed/>
    <w:rsid w:val="00F65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1">
    <w:name w:val="Нижний колонтитул Знак"/>
    <w:basedOn w:val="a0"/>
    <w:link w:val="af0"/>
    <w:uiPriority w:val="99"/>
    <w:rsid w:val="00F65EB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2">
    <w:name w:val="Table Grid"/>
    <w:basedOn w:val="a1"/>
    <w:rsid w:val="00F9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12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DD00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2">
    <w:name w:val="Основной текст 2 Знак"/>
    <w:basedOn w:val="a0"/>
    <w:link w:val="21"/>
    <w:rsid w:val="00DD00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1">
    <w:name w:val="Body Text Indent 3"/>
    <w:basedOn w:val="a"/>
    <w:link w:val="32"/>
    <w:rsid w:val="00C06A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6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"/>
    <w:unhideWhenUsed/>
    <w:rsid w:val="00EF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4">
    <w:name w:val="Body Text Indent"/>
    <w:basedOn w:val="a"/>
    <w:link w:val="af5"/>
    <w:semiHidden/>
    <w:unhideWhenUsed/>
    <w:rsid w:val="005145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514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link w:val="24"/>
    <w:locked/>
    <w:rsid w:val="005145F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4">
    <w:name w:val="Заголовок №2"/>
    <w:basedOn w:val="a"/>
    <w:link w:val="23"/>
    <w:rsid w:val="005145F0"/>
    <w:pPr>
      <w:shd w:val="clear" w:color="auto" w:fill="FFFFFF"/>
      <w:spacing w:before="540" w:after="0" w:line="283" w:lineRule="exact"/>
      <w:ind w:hanging="340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33">
    <w:name w:val="Абзац списка3"/>
    <w:basedOn w:val="a"/>
    <w:rsid w:val="0093752D"/>
    <w:pPr>
      <w:widowControl w:val="0"/>
      <w:suppressAutoHyphens/>
      <w:ind w:left="720"/>
      <w:contextualSpacing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odytext">
    <w:name w:val="Body text_"/>
    <w:link w:val="34"/>
    <w:locked/>
    <w:rsid w:val="000B026F"/>
    <w:rPr>
      <w:shd w:val="clear" w:color="auto" w:fill="FFFFFF"/>
    </w:rPr>
  </w:style>
  <w:style w:type="paragraph" w:customStyle="1" w:styleId="34">
    <w:name w:val="Основной текст3"/>
    <w:basedOn w:val="a"/>
    <w:link w:val="Bodytext"/>
    <w:rsid w:val="000B026F"/>
    <w:pPr>
      <w:widowControl w:val="0"/>
      <w:shd w:val="clear" w:color="auto" w:fill="FFFFFF"/>
      <w:spacing w:before="1920" w:after="240" w:line="274" w:lineRule="exact"/>
      <w:ind w:hanging="360"/>
    </w:pPr>
  </w:style>
  <w:style w:type="character" w:customStyle="1" w:styleId="apple-converted-space">
    <w:name w:val="apple-converted-space"/>
    <w:basedOn w:val="a0"/>
    <w:rsid w:val="00640FBF"/>
  </w:style>
  <w:style w:type="paragraph" w:customStyle="1" w:styleId="Default">
    <w:name w:val="Default"/>
    <w:rsid w:val="003A2173"/>
    <w:pPr>
      <w:autoSpaceDE w:val="0"/>
      <w:autoSpaceDN w:val="0"/>
      <w:adjustRightInd w:val="0"/>
      <w:spacing w:after="0" w:line="240" w:lineRule="auto"/>
    </w:pPr>
    <w:rPr>
      <w:rFonts w:ascii="AMTEYY+MinionPro-BoldIt" w:eastAsia="Times New Roman" w:hAnsi="AMTEYY+MinionPro-BoldIt" w:cs="AMTEYY+MinionPro-BoldI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91B"/>
    <w:pPr>
      <w:keepNext/>
      <w:keepLines/>
      <w:widowControl w:val="0"/>
      <w:suppressAutoHyphen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6">
    <w:name w:val="heading 6"/>
    <w:basedOn w:val="a"/>
    <w:link w:val="60"/>
    <w:rsid w:val="00B31C6D"/>
    <w:pPr>
      <w:keepNext/>
      <w:widowControl w:val="0"/>
      <w:suppressAutoHyphens/>
      <w:jc w:val="center"/>
      <w:outlineLvl w:val="5"/>
    </w:pPr>
    <w:rPr>
      <w:rFonts w:ascii="Times New Roman" w:eastAsia="SimSun" w:hAnsi="Times New Roman" w:cs="Mangal"/>
      <w:b/>
      <w:caps/>
      <w:sz w:val="24"/>
      <w:szCs w:val="24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EB9"/>
    <w:p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C8"/>
    <w:pPr>
      <w:widowControl w:val="0"/>
      <w:suppressAutoHyphens/>
      <w:ind w:left="720"/>
      <w:contextualSpacing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footnote text"/>
    <w:basedOn w:val="a"/>
    <w:link w:val="a5"/>
    <w:uiPriority w:val="99"/>
    <w:semiHidden/>
    <w:rsid w:val="007E0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05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31C6D"/>
    <w:rPr>
      <w:rFonts w:ascii="Times New Roman" w:eastAsia="SimSun" w:hAnsi="Times New Roman" w:cs="Mangal"/>
      <w:b/>
      <w:caps/>
      <w:sz w:val="24"/>
      <w:szCs w:val="24"/>
      <w:lang w:eastAsia="zh-CN" w:bidi="hi-IN"/>
    </w:rPr>
  </w:style>
  <w:style w:type="paragraph" w:styleId="a6">
    <w:name w:val="Plain Text"/>
    <w:basedOn w:val="a"/>
    <w:link w:val="a7"/>
    <w:uiPriority w:val="99"/>
    <w:rsid w:val="005D63A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5D63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rsid w:val="00CB6A63"/>
    <w:rPr>
      <w:rFonts w:cs="Times New Roman"/>
      <w:color w:val="0000FF"/>
      <w:u w:val="single"/>
    </w:rPr>
  </w:style>
  <w:style w:type="paragraph" w:customStyle="1" w:styleId="4">
    <w:name w:val="Знак4"/>
    <w:basedOn w:val="a"/>
    <w:uiPriority w:val="99"/>
    <w:rsid w:val="000E66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2691B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a9">
    <w:name w:val="header"/>
    <w:basedOn w:val="a"/>
    <w:link w:val="aa"/>
    <w:rsid w:val="0082691B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a">
    <w:name w:val="Верхний колонтитул Знак"/>
    <w:basedOn w:val="a0"/>
    <w:link w:val="a9"/>
    <w:rsid w:val="0082691B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b">
    <w:name w:val="Знак"/>
    <w:basedOn w:val="a"/>
    <w:rsid w:val="00B273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rsid w:val="005B6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5B68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B504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5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56A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6A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0C7C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Знак"/>
    <w:basedOn w:val="a"/>
    <w:rsid w:val="00C013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F65EB9"/>
    <w:rPr>
      <w:rFonts w:ascii="Calibri" w:eastAsia="SimSun" w:hAnsi="Calibri" w:cs="Times New Roman"/>
      <w:sz w:val="24"/>
      <w:szCs w:val="24"/>
      <w:lang w:eastAsia="zh-CN"/>
    </w:rPr>
  </w:style>
  <w:style w:type="paragraph" w:customStyle="1" w:styleId="Iauiue">
    <w:name w:val="Iau?iue"/>
    <w:rsid w:val="00F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footer"/>
    <w:basedOn w:val="a"/>
    <w:link w:val="af1"/>
    <w:unhideWhenUsed/>
    <w:rsid w:val="00F65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1">
    <w:name w:val="Нижний колонтитул Знак"/>
    <w:basedOn w:val="a0"/>
    <w:link w:val="af0"/>
    <w:rsid w:val="00F65EB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2">
    <w:name w:val="Table Grid"/>
    <w:basedOn w:val="a1"/>
    <w:rsid w:val="00F9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12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DD00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2">
    <w:name w:val="Основной текст 2 Знак"/>
    <w:basedOn w:val="a0"/>
    <w:link w:val="21"/>
    <w:rsid w:val="00DD00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1">
    <w:name w:val="Body Text Indent 3"/>
    <w:basedOn w:val="a"/>
    <w:link w:val="32"/>
    <w:rsid w:val="00C06A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6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EF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4">
    <w:name w:val="Body Text Indent"/>
    <w:basedOn w:val="a"/>
    <w:link w:val="af5"/>
    <w:semiHidden/>
    <w:unhideWhenUsed/>
    <w:rsid w:val="005145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514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link w:val="24"/>
    <w:locked/>
    <w:rsid w:val="005145F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4">
    <w:name w:val="Заголовок №2"/>
    <w:basedOn w:val="a"/>
    <w:link w:val="23"/>
    <w:rsid w:val="005145F0"/>
    <w:pPr>
      <w:shd w:val="clear" w:color="auto" w:fill="FFFFFF"/>
      <w:spacing w:before="540" w:after="0" w:line="283" w:lineRule="exact"/>
      <w:ind w:hanging="340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33">
    <w:name w:val="Абзац списка3"/>
    <w:basedOn w:val="a"/>
    <w:rsid w:val="0093752D"/>
    <w:pPr>
      <w:widowControl w:val="0"/>
      <w:suppressAutoHyphens/>
      <w:ind w:left="720"/>
      <w:contextualSpacing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odytext">
    <w:name w:val="Body text_"/>
    <w:link w:val="34"/>
    <w:locked/>
    <w:rsid w:val="000B026F"/>
    <w:rPr>
      <w:shd w:val="clear" w:color="auto" w:fill="FFFFFF"/>
    </w:rPr>
  </w:style>
  <w:style w:type="paragraph" w:customStyle="1" w:styleId="34">
    <w:name w:val="Основной текст3"/>
    <w:basedOn w:val="a"/>
    <w:link w:val="Bodytext"/>
    <w:rsid w:val="000B026F"/>
    <w:pPr>
      <w:widowControl w:val="0"/>
      <w:shd w:val="clear" w:color="auto" w:fill="FFFFFF"/>
      <w:spacing w:before="1920" w:after="240" w:line="274" w:lineRule="exact"/>
      <w:ind w:hanging="360"/>
    </w:pPr>
  </w:style>
  <w:style w:type="character" w:customStyle="1" w:styleId="apple-converted-space">
    <w:name w:val="apple-converted-space"/>
    <w:basedOn w:val="a0"/>
    <w:rsid w:val="00640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logia.su/sociolingvistik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gazines.rus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ri.r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D256-631A-4D14-9E08-4451321C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22</Pages>
  <Words>6974</Words>
  <Characters>39754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46635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Оксана</cp:lastModifiedBy>
  <cp:revision>50</cp:revision>
  <dcterms:created xsi:type="dcterms:W3CDTF">2015-06-21T16:50:00Z</dcterms:created>
  <dcterms:modified xsi:type="dcterms:W3CDTF">2016-10-21T00:06:00Z</dcterms:modified>
</cp:coreProperties>
</file>