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B8" w:rsidRDefault="005E5B4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Договор № </w:t>
      </w:r>
      <w:r w:rsidR="00CC3D8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-1</w:t>
      </w:r>
      <w:r w:rsidR="00CC3D88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/1</w:t>
      </w:r>
      <w:r w:rsidR="00CC3D88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-      </w:t>
      </w:r>
    </w:p>
    <w:p w:rsidR="005B47B8" w:rsidRDefault="005E5B4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 образовании по дополнительным образовательным программам</w:t>
      </w:r>
    </w:p>
    <w:p w:rsidR="005B47B8" w:rsidRDefault="005B47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B47B8" w:rsidRDefault="005E5B4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Амурская обл., г. Благовещенск                                                                             </w:t>
      </w:r>
      <w:r w:rsidR="00D74A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»                     2017 г.</w:t>
      </w:r>
    </w:p>
    <w:p w:rsidR="005B47B8" w:rsidRDefault="005B47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47B8" w:rsidRDefault="005E5B4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 (ФГБОУ ВО «БГПУ»)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осуществляющее образовательную деятельность на основании лицензии серия 90Л01 № 0009001 регистрационный № 1968 от 29 февраля 2016 г., выданной Федеральной службой по надзору в сфере образования и науки (срок действия – бессрочно), и свидетельства о государственной аккредитации серия 90А01 № 0001803 регистрационный № 1709 от 19 ноября 2015 г., выданного Федеральной службой по надзору в сфере образования и науки (срок действия свидетельства до 19 ноября 2021 г.), именуемое в дальнейшем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«Исполнитель»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в лице ректора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Щёкиной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Веры Витальевны, действующ</w:t>
      </w:r>
      <w:r w:rsidR="00D74AF5">
        <w:rPr>
          <w:rFonts w:ascii="Times New Roman" w:hAnsi="Times New Roman" w:cs="Times New Roman"/>
          <w:color w:val="000000"/>
          <w:sz w:val="18"/>
          <w:szCs w:val="18"/>
        </w:rPr>
        <w:t xml:space="preserve">его на основании приказа </w:t>
      </w:r>
      <w:proofErr w:type="spellStart"/>
      <w:r w:rsidR="00D74AF5">
        <w:rPr>
          <w:rFonts w:ascii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 w:rsidR="00D74AF5">
        <w:rPr>
          <w:rFonts w:ascii="Times New Roman" w:hAnsi="Times New Roman" w:cs="Times New Roman"/>
          <w:color w:val="000000"/>
          <w:sz w:val="18"/>
          <w:szCs w:val="18"/>
        </w:rPr>
        <w:t xml:space="preserve"> России от 18.07.2017 г. № 12-07-03/118 и </w:t>
      </w:r>
      <w:r>
        <w:rPr>
          <w:rFonts w:ascii="Times New Roman" w:hAnsi="Times New Roman" w:cs="Times New Roman"/>
          <w:color w:val="000000"/>
          <w:sz w:val="18"/>
          <w:szCs w:val="18"/>
        </w:rPr>
        <w:t>Устава</w:t>
      </w:r>
      <w:r w:rsidR="00D74AF5">
        <w:rPr>
          <w:rFonts w:ascii="Times New Roman" w:hAnsi="Times New Roman" w:cs="Times New Roman"/>
          <w:color w:val="000000"/>
          <w:sz w:val="18"/>
          <w:szCs w:val="18"/>
        </w:rPr>
        <w:t xml:space="preserve"> ФГБОУ ВО «БГПУ»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России от 02.09.2015 г. № 951, с изменениями, утвержденными приказом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России от 15.12.2015 г. № 1476, приказом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России от 06.05.2016 г. № 528, </w:t>
      </w:r>
      <w:r>
        <w:rPr>
          <w:rFonts w:ascii="Times New Roman" w:hAnsi="Times New Roman" w:cs="Times New Roman"/>
          <w:sz w:val="18"/>
          <w:szCs w:val="18"/>
        </w:rPr>
        <w:t>зарегистрированного Межрайонной инспекцией Федеральной налоговой службы №1 по Амурской области 13.10.2015 г. (изменения 24.12.2015 г. и 10.06.2016 г. соответственно), с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одной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стороны, </w:t>
      </w:r>
      <w:r>
        <w:rPr>
          <w:rFonts w:ascii="Times New Roman" w:eastAsia="SimSun;宋体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5B47B8" w:rsidRDefault="005E5B4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(фамилия, имя, отчество (при наличии))</w:t>
      </w:r>
    </w:p>
    <w:p w:rsidR="005B47B8" w:rsidRDefault="005B47B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B47B8" w:rsidRDefault="005E5B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«Заказчик», и ___________________________________________________________________________</w:t>
      </w:r>
    </w:p>
    <w:p w:rsidR="005B47B8" w:rsidRDefault="005E5B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(фамилия, имя, отчество (при наличии) лица, зачисляемого на обучение)</w:t>
      </w:r>
    </w:p>
    <w:p w:rsidR="005B47B8" w:rsidRDefault="005B47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B47B8" w:rsidRDefault="005E5B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«Обучающийся», с другой стороны, совместно именуемые Стороны, заключили настоящий Договор о нижеследующем:</w:t>
      </w:r>
    </w:p>
    <w:p w:rsidR="005B47B8" w:rsidRDefault="005B47B8">
      <w:pPr>
        <w:shd w:val="clear" w:color="auto" w:fill="FFFFFF"/>
        <w:ind w:left="8"/>
        <w:jc w:val="center"/>
        <w:rPr>
          <w:color w:val="000000"/>
          <w:spacing w:val="-3"/>
          <w:sz w:val="18"/>
          <w:szCs w:val="18"/>
        </w:rPr>
      </w:pPr>
    </w:p>
    <w:p w:rsidR="005B47B8" w:rsidRDefault="005E5B4D">
      <w:pPr>
        <w:shd w:val="clear" w:color="auto" w:fill="FFFFFF"/>
        <w:ind w:left="8"/>
        <w:jc w:val="center"/>
        <w:rPr>
          <w:b/>
          <w:color w:val="000000"/>
          <w:spacing w:val="-3"/>
          <w:sz w:val="18"/>
          <w:szCs w:val="18"/>
        </w:rPr>
      </w:pPr>
      <w:r>
        <w:rPr>
          <w:b/>
          <w:color w:val="000000"/>
          <w:spacing w:val="-3"/>
          <w:sz w:val="18"/>
          <w:szCs w:val="18"/>
        </w:rPr>
        <w:t>1. ПРЕДМЕТ ДОГОВОРА</w:t>
      </w:r>
    </w:p>
    <w:p w:rsidR="005B47B8" w:rsidRDefault="005E5B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образовательную услугу- обучение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в Институте Конфуция по программе изучения китайского языка, истории и культуры Китая в объеме 4 часа в неделю</w:t>
      </w:r>
      <w:r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дополнительного образования (вид образования) дополнительного образования детей и взрослых (подвид дополнительного образования), очная форма обучения, в соответствии с учебными планами, в том числе индивидуальными, и образовательными программами Исполнителя.</w:t>
      </w:r>
    </w:p>
    <w:p w:rsidR="005B47B8" w:rsidRDefault="005E5B4D">
      <w:pPr>
        <w:shd w:val="clear" w:color="auto" w:fill="FFFFFF"/>
        <w:tabs>
          <w:tab w:val="left" w:pos="396"/>
        </w:tabs>
        <w:spacing w:before="12" w:line="228" w:lineRule="exac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 Срок предоставления услуги с </w:t>
      </w:r>
      <w:r>
        <w:rPr>
          <w:color w:val="000000"/>
          <w:sz w:val="18"/>
          <w:szCs w:val="18"/>
          <w:u w:val="single"/>
        </w:rPr>
        <w:t>«</w:t>
      </w:r>
      <w:r w:rsidR="004C0148" w:rsidRPr="004C0148">
        <w:rPr>
          <w:color w:val="000000"/>
          <w:sz w:val="18"/>
          <w:szCs w:val="18"/>
          <w:u w:val="single"/>
        </w:rPr>
        <w:t>18</w:t>
      </w:r>
      <w:r>
        <w:rPr>
          <w:color w:val="000000"/>
          <w:sz w:val="18"/>
          <w:szCs w:val="18"/>
          <w:u w:val="single"/>
        </w:rPr>
        <w:t xml:space="preserve">» </w:t>
      </w:r>
      <w:r w:rsidR="004C0148" w:rsidRPr="004C0148">
        <w:rPr>
          <w:color w:val="000000"/>
          <w:sz w:val="18"/>
          <w:szCs w:val="18"/>
          <w:u w:val="single"/>
        </w:rPr>
        <w:t>сентября</w:t>
      </w:r>
      <w:r>
        <w:rPr>
          <w:color w:val="000000"/>
          <w:sz w:val="18"/>
          <w:szCs w:val="18"/>
          <w:u w:val="single"/>
        </w:rPr>
        <w:t xml:space="preserve"> 2017 г</w:t>
      </w:r>
      <w:r>
        <w:rPr>
          <w:color w:val="000000"/>
          <w:sz w:val="18"/>
          <w:szCs w:val="18"/>
        </w:rPr>
        <w:t xml:space="preserve">. по </w:t>
      </w:r>
      <w:r>
        <w:rPr>
          <w:color w:val="000000"/>
          <w:sz w:val="18"/>
          <w:szCs w:val="18"/>
          <w:u w:val="single"/>
        </w:rPr>
        <w:t>«15» июня 201</w:t>
      </w:r>
      <w:r w:rsidR="004C0148">
        <w:rPr>
          <w:color w:val="000000"/>
          <w:sz w:val="18"/>
          <w:szCs w:val="18"/>
          <w:u w:val="single"/>
        </w:rPr>
        <w:t>8</w:t>
      </w:r>
      <w:r>
        <w:rPr>
          <w:color w:val="000000"/>
          <w:sz w:val="18"/>
          <w:szCs w:val="18"/>
        </w:rPr>
        <w:t xml:space="preserve"> г. </w:t>
      </w:r>
    </w:p>
    <w:p w:rsidR="005B47B8" w:rsidRDefault="005B47B8">
      <w:pPr>
        <w:shd w:val="clear" w:color="auto" w:fill="FFFFFF"/>
        <w:tabs>
          <w:tab w:val="left" w:pos="396"/>
        </w:tabs>
        <w:spacing w:before="12" w:line="228" w:lineRule="exact"/>
        <w:jc w:val="both"/>
        <w:rPr>
          <w:b/>
          <w:bCs/>
          <w:color w:val="000000"/>
          <w:spacing w:val="-2"/>
          <w:sz w:val="18"/>
          <w:szCs w:val="18"/>
        </w:rPr>
      </w:pPr>
    </w:p>
    <w:p w:rsidR="005B47B8" w:rsidRDefault="005E5B4D">
      <w:pPr>
        <w:shd w:val="clear" w:color="auto" w:fill="FFFFFF"/>
        <w:tabs>
          <w:tab w:val="left" w:pos="9923"/>
        </w:tabs>
        <w:spacing w:line="228" w:lineRule="exact"/>
        <w:ind w:left="12" w:right="12" w:hanging="12"/>
        <w:jc w:val="center"/>
        <w:rPr>
          <w:b/>
          <w:bCs/>
          <w:color w:val="000000"/>
          <w:spacing w:val="-2"/>
          <w:sz w:val="18"/>
          <w:szCs w:val="18"/>
        </w:rPr>
      </w:pPr>
      <w:r>
        <w:rPr>
          <w:b/>
          <w:bCs/>
          <w:color w:val="000000"/>
          <w:spacing w:val="-2"/>
          <w:sz w:val="18"/>
          <w:szCs w:val="18"/>
        </w:rPr>
        <w:t>2.  ОБЯЗАТЕЛЬСТВА СТОРОН</w:t>
      </w:r>
    </w:p>
    <w:p w:rsidR="005B47B8" w:rsidRDefault="005E5B4D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-3"/>
          <w:sz w:val="18"/>
          <w:szCs w:val="18"/>
        </w:rPr>
      </w:pPr>
      <w:r>
        <w:rPr>
          <w:b/>
          <w:color w:val="000000"/>
          <w:spacing w:val="-3"/>
          <w:sz w:val="18"/>
          <w:szCs w:val="18"/>
        </w:rPr>
        <w:t>2.1. Исполнитель обязуется:</w:t>
      </w:r>
    </w:p>
    <w:p w:rsidR="005B47B8" w:rsidRDefault="005E5B4D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2.1.1. Организовать для Обучающегося предоставление услуги в полном объеме в соответствии с учебным планом.</w:t>
      </w:r>
    </w:p>
    <w:p w:rsidR="005B47B8" w:rsidRDefault="005E5B4D">
      <w:pPr>
        <w:pStyle w:val="TextBody"/>
        <w:widowControl/>
        <w:tabs>
          <w:tab w:val="left" w:pos="0"/>
        </w:tabs>
        <w:autoSpaceDE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2.1.2. Обеспечить для проведения занятий помещения, соответствующие санитарным и гигиеническим нормам, а также оснащение, соответствующее обязательным нормам и правилам, предъявляемым к образовательному процессу.</w:t>
      </w:r>
    </w:p>
    <w:p w:rsidR="005B47B8" w:rsidRDefault="005E5B4D">
      <w:pPr>
        <w:pStyle w:val="TextBody"/>
        <w:widowControl/>
        <w:tabs>
          <w:tab w:val="left" w:pos="0"/>
        </w:tabs>
        <w:autoSpaceDE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2.1.3. Выдать Обучающемуся сертификат, подтверждающий соответствующий уровень владения китайским языком, по результатам проведения экзаменов. (Если Обучающийся неудовлетворительно сдает итоговые экзамены или отказывается от их сдачи, сертификат не выдается).</w:t>
      </w:r>
    </w:p>
    <w:p w:rsidR="005B47B8" w:rsidRDefault="005E5B4D">
      <w:pPr>
        <w:pStyle w:val="TextBody"/>
        <w:widowControl/>
        <w:tabs>
          <w:tab w:val="left" w:pos="0"/>
        </w:tabs>
        <w:autoSpaceDE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2.1.4. Информировать Обучающегося об изменении сроков проведения занятий.</w:t>
      </w:r>
    </w:p>
    <w:p w:rsidR="005B47B8" w:rsidRDefault="005E5B4D">
      <w:pPr>
        <w:pStyle w:val="TextBody"/>
        <w:widowControl/>
        <w:tabs>
          <w:tab w:val="left" w:pos="0"/>
        </w:tabs>
        <w:autoSpaceDE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2.1.5. Строго соблюдать конфиденциальность в отношении персональных сведений Заказчика и Обучающегося (адрес, телефон, прочая контактная информация).</w:t>
      </w:r>
    </w:p>
    <w:p w:rsidR="005B47B8" w:rsidRDefault="005B47B8">
      <w:pPr>
        <w:shd w:val="clear" w:color="auto" w:fill="FFFFFF"/>
        <w:tabs>
          <w:tab w:val="left" w:pos="284"/>
        </w:tabs>
        <w:spacing w:before="20"/>
        <w:ind w:left="567" w:hanging="567"/>
        <w:jc w:val="both"/>
        <w:rPr>
          <w:color w:val="000000"/>
          <w:spacing w:val="-1"/>
          <w:sz w:val="18"/>
          <w:szCs w:val="18"/>
        </w:rPr>
      </w:pPr>
    </w:p>
    <w:p w:rsidR="005B47B8" w:rsidRDefault="005E5B4D">
      <w:pPr>
        <w:shd w:val="clear" w:color="auto" w:fill="FFFFFF"/>
        <w:tabs>
          <w:tab w:val="left" w:pos="400"/>
        </w:tabs>
        <w:ind w:left="20"/>
        <w:jc w:val="both"/>
        <w:rPr>
          <w:b/>
          <w:color w:val="000000"/>
          <w:spacing w:val="-3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2.2. </w:t>
      </w:r>
      <w:r>
        <w:rPr>
          <w:b/>
          <w:color w:val="000000"/>
          <w:spacing w:val="-3"/>
          <w:sz w:val="18"/>
          <w:szCs w:val="18"/>
        </w:rPr>
        <w:t xml:space="preserve">Заказчик обязуется: </w:t>
      </w:r>
    </w:p>
    <w:p w:rsidR="005B47B8" w:rsidRDefault="005E5B4D">
      <w:pPr>
        <w:pStyle w:val="TextBody"/>
        <w:tabs>
          <w:tab w:val="left" w:pos="1134"/>
        </w:tabs>
        <w:spacing w:after="0"/>
        <w:jc w:val="both"/>
        <w:rPr>
          <w:bCs/>
          <w:sz w:val="18"/>
          <w:szCs w:val="18"/>
        </w:rPr>
      </w:pPr>
      <w:r>
        <w:rPr>
          <w:iCs/>
          <w:color w:val="000000"/>
          <w:spacing w:val="-3"/>
          <w:sz w:val="18"/>
          <w:szCs w:val="18"/>
        </w:rPr>
        <w:t xml:space="preserve">2.2.1. </w:t>
      </w:r>
      <w:r>
        <w:rPr>
          <w:sz w:val="18"/>
          <w:szCs w:val="18"/>
        </w:rPr>
        <w:t>С</w:t>
      </w:r>
      <w:r>
        <w:rPr>
          <w:bCs/>
          <w:sz w:val="18"/>
          <w:szCs w:val="18"/>
        </w:rPr>
        <w:t>воевременно и в полном объеме оплачивать оказываемые услуги согласно Разделу 3 настоящего Договора вплоть до момента официального расторжения или приостановления договора (вне зависимости от посещаемости занятий Потребителем).</w:t>
      </w:r>
    </w:p>
    <w:p w:rsidR="005B47B8" w:rsidRDefault="005E5B4D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2.2.2. Заблаговременно извещать Исполнителя о невозможности посещения занятий Обучающимся по уважительной причине.</w:t>
      </w:r>
    </w:p>
    <w:p w:rsidR="005B47B8" w:rsidRDefault="005E5B4D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2.2.3. Незамедлительно сообщать Исполнителю об изменении контактных данных.</w:t>
      </w:r>
    </w:p>
    <w:p w:rsidR="005B47B8" w:rsidRDefault="005E5B4D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2.2.4. </w:t>
      </w:r>
      <w:r>
        <w:rPr>
          <w:sz w:val="18"/>
          <w:szCs w:val="18"/>
        </w:rPr>
        <w:t>В случае утраты или повреждения имущества Исполнителя Обучающимся возместить убытки в размере первоначальной стоимости имущества.</w:t>
      </w:r>
    </w:p>
    <w:p w:rsidR="005B47B8" w:rsidRDefault="005B47B8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</w:p>
    <w:p w:rsidR="005B47B8" w:rsidRDefault="005B47B8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</w:p>
    <w:p w:rsidR="005B47B8" w:rsidRDefault="005E5B4D">
      <w:pPr>
        <w:shd w:val="clear" w:color="auto" w:fill="FFFFFF"/>
        <w:tabs>
          <w:tab w:val="left" w:pos="400"/>
        </w:tabs>
        <w:ind w:left="20"/>
        <w:jc w:val="both"/>
        <w:rPr>
          <w:b/>
          <w:color w:val="000000"/>
          <w:spacing w:val="-3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2.3. </w:t>
      </w:r>
      <w:r>
        <w:rPr>
          <w:b/>
          <w:color w:val="000000"/>
          <w:spacing w:val="-3"/>
          <w:sz w:val="18"/>
          <w:szCs w:val="18"/>
        </w:rPr>
        <w:t xml:space="preserve">Обучающийся обязуется: </w:t>
      </w:r>
    </w:p>
    <w:p w:rsidR="005B47B8" w:rsidRDefault="005E5B4D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2.3.1. Выполнять</w:t>
      </w:r>
      <w:r>
        <w:rPr>
          <w:sz w:val="18"/>
          <w:szCs w:val="18"/>
        </w:rPr>
        <w:t xml:space="preserve"> требования образовательной программы, а также регулярно посещать учебные занятия согласно расписанию.</w:t>
      </w:r>
    </w:p>
    <w:p w:rsidR="005B47B8" w:rsidRDefault="005E5B4D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2.3.2. Заблаговременно извещать Исполнителя о невозможности посещения занятий по уважительной причине.</w:t>
      </w:r>
    </w:p>
    <w:p w:rsidR="005B47B8" w:rsidRDefault="005E5B4D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2.3.3. Незамедлительно сообщать Исполнителю об изменении контактных данных.</w:t>
      </w:r>
    </w:p>
    <w:p w:rsidR="005B47B8" w:rsidRDefault="005E5B4D">
      <w:pPr>
        <w:pStyle w:val="TextBody"/>
        <w:tabs>
          <w:tab w:val="left" w:pos="0"/>
          <w:tab w:val="left" w:pos="1134"/>
        </w:tabs>
        <w:spacing w:after="0"/>
        <w:jc w:val="both"/>
        <w:rPr>
          <w:color w:val="000000"/>
          <w:spacing w:val="-3"/>
          <w:sz w:val="18"/>
          <w:szCs w:val="18"/>
        </w:rPr>
      </w:pPr>
      <w:r>
        <w:rPr>
          <w:sz w:val="18"/>
          <w:szCs w:val="18"/>
        </w:rPr>
        <w:t xml:space="preserve">2.3.4. </w:t>
      </w:r>
      <w:r>
        <w:rPr>
          <w:color w:val="000000"/>
          <w:spacing w:val="-3"/>
          <w:sz w:val="18"/>
          <w:szCs w:val="18"/>
        </w:rPr>
        <w:t>Сдавать письменный и устный экзамены по пройденному материалу в конце каждого семестра.</w:t>
      </w:r>
    </w:p>
    <w:p w:rsidR="005B47B8" w:rsidRDefault="005E5B4D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2.3.</w:t>
      </w:r>
      <w:r w:rsidR="00511CDC">
        <w:rPr>
          <w:color w:val="000000"/>
          <w:spacing w:val="-3"/>
          <w:sz w:val="18"/>
          <w:szCs w:val="18"/>
        </w:rPr>
        <w:t>5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sz w:val="18"/>
          <w:szCs w:val="18"/>
        </w:rPr>
        <w:t xml:space="preserve">Бережно относиться к имуществу Исполнителя. </w:t>
      </w:r>
    </w:p>
    <w:p w:rsidR="005B47B8" w:rsidRDefault="005B47B8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</w:p>
    <w:p w:rsidR="005B47B8" w:rsidRDefault="005E5B4D">
      <w:pPr>
        <w:shd w:val="clear" w:color="auto" w:fill="FFFFFF"/>
        <w:tabs>
          <w:tab w:val="left" w:pos="400"/>
        </w:tabs>
        <w:ind w:left="20"/>
        <w:jc w:val="both"/>
        <w:rPr>
          <w:b/>
          <w:color w:val="000000"/>
          <w:spacing w:val="-3"/>
          <w:sz w:val="18"/>
          <w:szCs w:val="18"/>
        </w:rPr>
      </w:pPr>
      <w:r>
        <w:rPr>
          <w:b/>
          <w:color w:val="000000"/>
          <w:spacing w:val="-3"/>
          <w:sz w:val="18"/>
          <w:szCs w:val="18"/>
        </w:rPr>
        <w:t>2.4. Исполнитель имеет право:</w:t>
      </w:r>
    </w:p>
    <w:p w:rsidR="005B47B8" w:rsidRDefault="005E5B4D">
      <w:pPr>
        <w:pStyle w:val="TextBody"/>
        <w:widowControl/>
        <w:tabs>
          <w:tab w:val="left" w:pos="0"/>
        </w:tabs>
        <w:autoSpaceDE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2.4.1. Требовать своевременной оплаты оказываемых услуг на условиях и в порядке, предусмотренных настоящим Договором.</w:t>
      </w:r>
    </w:p>
    <w:p w:rsidR="005B47B8" w:rsidRDefault="005E5B4D">
      <w:pPr>
        <w:pStyle w:val="TextBody"/>
        <w:widowControl/>
        <w:tabs>
          <w:tab w:val="left" w:pos="0"/>
        </w:tabs>
        <w:autoSpaceDE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2.4.2. Не допускать Обучающегося до занятий и экзаменов при наличии задолженности по оплате.</w:t>
      </w:r>
    </w:p>
    <w:p w:rsidR="005B47B8" w:rsidRDefault="005E5B4D">
      <w:pPr>
        <w:pStyle w:val="TextBody"/>
        <w:widowControl/>
        <w:tabs>
          <w:tab w:val="left" w:pos="0"/>
        </w:tabs>
        <w:autoSpaceDE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2.4.3. Самостоятельно определять наиболее оптимальные методы обучения и систему контроля качеств знаний Обучающегося.</w:t>
      </w:r>
    </w:p>
    <w:p w:rsidR="005B47B8" w:rsidRDefault="005E5B4D">
      <w:pPr>
        <w:pStyle w:val="TextBody"/>
        <w:widowControl/>
        <w:tabs>
          <w:tab w:val="left" w:pos="0"/>
        </w:tabs>
        <w:autoSpaceDE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2.4.4. Поменять преподавателя, осуществляющего обучение, в связи с производственной необходимостью, или заменить преподавателя на одно или несколько занятий в связи с его болезнью или отсутствием, без предварительного информирования Обучающегося.</w:t>
      </w:r>
    </w:p>
    <w:p w:rsidR="005B47B8" w:rsidRDefault="005E5B4D">
      <w:pPr>
        <w:shd w:val="clear" w:color="auto" w:fill="FFFFFF"/>
        <w:tabs>
          <w:tab w:val="left" w:pos="851"/>
        </w:tabs>
        <w:jc w:val="both"/>
        <w:rPr>
          <w:color w:val="000000"/>
          <w:spacing w:val="-3"/>
          <w:sz w:val="18"/>
          <w:szCs w:val="18"/>
        </w:rPr>
      </w:pPr>
      <w:r>
        <w:rPr>
          <w:sz w:val="18"/>
          <w:szCs w:val="18"/>
        </w:rPr>
        <w:t xml:space="preserve">2.4.5. </w:t>
      </w:r>
      <w:r>
        <w:rPr>
          <w:color w:val="000000"/>
          <w:spacing w:val="-3"/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</w:p>
    <w:p w:rsidR="005B47B8" w:rsidRDefault="005E5B4D">
      <w:pPr>
        <w:pStyle w:val="TextBody"/>
        <w:widowControl/>
        <w:tabs>
          <w:tab w:val="left" w:pos="0"/>
        </w:tabs>
        <w:autoSpaceDE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проведения промежуточной аттестации Обучающегося.</w:t>
      </w:r>
    </w:p>
    <w:p w:rsidR="005B47B8" w:rsidRDefault="005E5B4D">
      <w:pPr>
        <w:tabs>
          <w:tab w:val="left" w:pos="-1701"/>
        </w:tabs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511CDC">
        <w:rPr>
          <w:sz w:val="18"/>
          <w:szCs w:val="18"/>
        </w:rPr>
        <w:t>6</w:t>
      </w:r>
      <w:r>
        <w:rPr>
          <w:sz w:val="18"/>
          <w:szCs w:val="18"/>
        </w:rPr>
        <w:t>. Расторгнуть договор в одностороннем порядке без возврата Заказчику ранее уплаченных за обучение денежных средств в текущем календарном месяце в случае пропуска занятий Обучающимся на срок более одного месяца без предварительного уведомления Исполнителя.</w:t>
      </w:r>
    </w:p>
    <w:p w:rsidR="005B47B8" w:rsidRDefault="005B47B8">
      <w:pPr>
        <w:tabs>
          <w:tab w:val="left" w:pos="-1701"/>
        </w:tabs>
        <w:ind w:left="405"/>
        <w:jc w:val="both"/>
        <w:rPr>
          <w:sz w:val="18"/>
          <w:szCs w:val="18"/>
        </w:rPr>
      </w:pPr>
    </w:p>
    <w:p w:rsidR="005B47B8" w:rsidRDefault="005E5B4D">
      <w:pPr>
        <w:shd w:val="clear" w:color="auto" w:fill="FFFFFF"/>
        <w:tabs>
          <w:tab w:val="left" w:pos="400"/>
        </w:tabs>
        <w:ind w:left="20"/>
        <w:jc w:val="both"/>
        <w:rPr>
          <w:b/>
          <w:color w:val="000000"/>
          <w:spacing w:val="-3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2.</w:t>
      </w:r>
      <w:r w:rsidR="00DA4078">
        <w:rPr>
          <w:b/>
          <w:iCs/>
          <w:color w:val="000000"/>
          <w:sz w:val="18"/>
          <w:szCs w:val="18"/>
        </w:rPr>
        <w:t>5.</w:t>
      </w:r>
      <w:r>
        <w:rPr>
          <w:b/>
          <w:iCs/>
          <w:color w:val="000000"/>
          <w:sz w:val="18"/>
          <w:szCs w:val="18"/>
        </w:rPr>
        <w:t xml:space="preserve"> </w:t>
      </w:r>
      <w:r>
        <w:rPr>
          <w:b/>
          <w:color w:val="000000"/>
          <w:spacing w:val="-3"/>
          <w:sz w:val="18"/>
          <w:szCs w:val="18"/>
        </w:rPr>
        <w:t xml:space="preserve">Заказчик имеет право: </w:t>
      </w:r>
    </w:p>
    <w:p w:rsidR="005B47B8" w:rsidRDefault="005E5B4D">
      <w:pPr>
        <w:pStyle w:val="TextBody"/>
        <w:tabs>
          <w:tab w:val="left" w:pos="1134"/>
        </w:tabs>
        <w:spacing w:after="0"/>
        <w:jc w:val="both"/>
        <w:rPr>
          <w:sz w:val="18"/>
          <w:szCs w:val="18"/>
        </w:rPr>
      </w:pPr>
      <w:r>
        <w:rPr>
          <w:iCs/>
          <w:color w:val="000000"/>
          <w:spacing w:val="-3"/>
          <w:sz w:val="18"/>
          <w:szCs w:val="18"/>
        </w:rPr>
        <w:t>2.</w:t>
      </w:r>
      <w:r w:rsidR="00DA4078">
        <w:rPr>
          <w:iCs/>
          <w:color w:val="000000"/>
          <w:spacing w:val="-3"/>
          <w:sz w:val="18"/>
          <w:szCs w:val="18"/>
        </w:rPr>
        <w:t>5</w:t>
      </w:r>
      <w:r>
        <w:rPr>
          <w:iCs/>
          <w:color w:val="000000"/>
          <w:spacing w:val="-3"/>
          <w:sz w:val="18"/>
          <w:szCs w:val="18"/>
        </w:rPr>
        <w:t xml:space="preserve">.1. </w:t>
      </w:r>
      <w:r>
        <w:rPr>
          <w:sz w:val="18"/>
          <w:szCs w:val="18"/>
        </w:rPr>
        <w:t xml:space="preserve">Запрашивать у Исполнителя любую информацию, связанную с вопросами содержания, объемом и </w:t>
      </w:r>
      <w:proofErr w:type="gramStart"/>
      <w:r>
        <w:rPr>
          <w:sz w:val="18"/>
          <w:szCs w:val="18"/>
        </w:rPr>
        <w:t xml:space="preserve">качеством оказываемых </w:t>
      </w:r>
      <w:r>
        <w:rPr>
          <w:sz w:val="18"/>
          <w:szCs w:val="18"/>
        </w:rPr>
        <w:lastRenderedPageBreak/>
        <w:t>услуг</w:t>
      </w:r>
      <w:proofErr w:type="gramEnd"/>
      <w:r>
        <w:rPr>
          <w:sz w:val="18"/>
          <w:szCs w:val="18"/>
        </w:rPr>
        <w:t xml:space="preserve"> и текущей успеваемостью Обучающегося.</w:t>
      </w:r>
    </w:p>
    <w:p w:rsidR="005B47B8" w:rsidRDefault="00DA4078">
      <w:pPr>
        <w:pStyle w:val="TextBody"/>
        <w:tabs>
          <w:tab w:val="left" w:pos="1134"/>
        </w:tabs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="005E5B4D">
        <w:rPr>
          <w:sz w:val="18"/>
          <w:szCs w:val="18"/>
        </w:rPr>
        <w:t xml:space="preserve">.2. Расторгнуть договор по собственной инициативе. При этом все занятия до даты расторжения договора должны быть оплачены Заказчиком независимо от посещаемости занятий Обучающимся. </w:t>
      </w:r>
    </w:p>
    <w:p w:rsidR="005B47B8" w:rsidRDefault="005E5B4D">
      <w:pPr>
        <w:shd w:val="clear" w:color="auto" w:fill="FFFFFF"/>
        <w:tabs>
          <w:tab w:val="left" w:pos="400"/>
        </w:tabs>
        <w:ind w:left="20"/>
        <w:jc w:val="both"/>
        <w:rPr>
          <w:b/>
          <w:color w:val="000000"/>
          <w:spacing w:val="-3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2.</w:t>
      </w:r>
      <w:r w:rsidR="00DA4078">
        <w:rPr>
          <w:b/>
          <w:iCs/>
          <w:color w:val="000000"/>
          <w:sz w:val="18"/>
          <w:szCs w:val="18"/>
        </w:rPr>
        <w:t>6</w:t>
      </w:r>
      <w:r>
        <w:rPr>
          <w:b/>
          <w:iCs/>
          <w:color w:val="000000"/>
          <w:sz w:val="18"/>
          <w:szCs w:val="18"/>
        </w:rPr>
        <w:t xml:space="preserve">. </w:t>
      </w:r>
      <w:r>
        <w:rPr>
          <w:b/>
          <w:color w:val="000000"/>
          <w:spacing w:val="-3"/>
          <w:sz w:val="18"/>
          <w:szCs w:val="18"/>
        </w:rPr>
        <w:t xml:space="preserve">Обучающийся имеет право: </w:t>
      </w:r>
    </w:p>
    <w:p w:rsidR="005B47B8" w:rsidRDefault="005E5B4D">
      <w:pPr>
        <w:pStyle w:val="TextBody"/>
        <w:tabs>
          <w:tab w:val="left" w:pos="1134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DA4078">
        <w:rPr>
          <w:sz w:val="18"/>
          <w:szCs w:val="18"/>
        </w:rPr>
        <w:t>6</w:t>
      </w:r>
      <w:r>
        <w:rPr>
          <w:sz w:val="18"/>
          <w:szCs w:val="18"/>
        </w:rPr>
        <w:t>.1. Обращаться к работникам Исполнителя по вопросам, касающимся процесса обучения.</w:t>
      </w:r>
    </w:p>
    <w:p w:rsidR="005B47B8" w:rsidRDefault="005E5B4D">
      <w:pPr>
        <w:pStyle w:val="TextBody"/>
        <w:tabs>
          <w:tab w:val="left" w:pos="1134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DA4078">
        <w:rPr>
          <w:sz w:val="18"/>
          <w:szCs w:val="18"/>
        </w:rPr>
        <w:t>6</w:t>
      </w:r>
      <w:r>
        <w:rPr>
          <w:sz w:val="18"/>
          <w:szCs w:val="18"/>
        </w:rPr>
        <w:t>.2. Получать полную и достоверную информацию об оценке своих знаний, умений и навыков, а также о критериях этой оценки.</w:t>
      </w:r>
    </w:p>
    <w:p w:rsidR="005B47B8" w:rsidRDefault="005E5B4D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DA4078">
        <w:rPr>
          <w:sz w:val="18"/>
          <w:szCs w:val="18"/>
        </w:rPr>
        <w:t>6</w:t>
      </w:r>
      <w:r>
        <w:rPr>
          <w:sz w:val="18"/>
          <w:szCs w:val="18"/>
        </w:rPr>
        <w:t>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B47B8" w:rsidRDefault="005E5B4D">
      <w:pPr>
        <w:pStyle w:val="TextBody"/>
        <w:tabs>
          <w:tab w:val="left" w:pos="0"/>
          <w:tab w:val="left" w:pos="1134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DA4078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>.4. Принимать участие в социально-культурных, просветительских и т.п. мероприятиях, организуемых Исполнителем.</w:t>
      </w:r>
    </w:p>
    <w:p w:rsidR="005B47B8" w:rsidRDefault="005B47B8">
      <w:pPr>
        <w:pStyle w:val="TextBodyIndent"/>
        <w:ind w:left="425" w:hanging="425"/>
        <w:rPr>
          <w:sz w:val="18"/>
          <w:szCs w:val="18"/>
        </w:rPr>
      </w:pPr>
    </w:p>
    <w:p w:rsidR="005B47B8" w:rsidRDefault="005E5B4D">
      <w:pPr>
        <w:tabs>
          <w:tab w:val="left" w:pos="-1701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3.УСЛОВИЯ И ПОРЯДОК ОПЛАТЫ ОБУЧЕНИЯ</w:t>
      </w:r>
    </w:p>
    <w:p w:rsidR="005B47B8" w:rsidRDefault="005E5B4D">
      <w:pPr>
        <w:widowControl/>
        <w:tabs>
          <w:tab w:val="left" w:pos="-1701"/>
        </w:tabs>
        <w:autoSpaceDE/>
        <w:jc w:val="both"/>
        <w:rPr>
          <w:sz w:val="18"/>
          <w:szCs w:val="18"/>
        </w:rPr>
      </w:pPr>
      <w:r>
        <w:rPr>
          <w:sz w:val="18"/>
          <w:szCs w:val="18"/>
        </w:rPr>
        <w:t>3.1.Закаазчик оплачивает услугу по условиям настоящего Договора.</w:t>
      </w:r>
    </w:p>
    <w:p w:rsidR="005B47B8" w:rsidRDefault="005E5B4D">
      <w:pPr>
        <w:widowControl/>
        <w:tabs>
          <w:tab w:val="left" w:pos="-1701"/>
        </w:tabs>
        <w:autoSpaceDE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3.1.1. Стоимость услуги устанавливается  в размере  </w:t>
      </w:r>
      <w:r>
        <w:rPr>
          <w:sz w:val="18"/>
          <w:szCs w:val="18"/>
          <w:u w:val="single"/>
        </w:rPr>
        <w:t>3</w:t>
      </w:r>
      <w:r>
        <w:rPr>
          <w:i/>
          <w:sz w:val="18"/>
          <w:szCs w:val="18"/>
          <w:u w:val="single"/>
        </w:rPr>
        <w:t>000</w:t>
      </w:r>
      <w:r>
        <w:rPr>
          <w:sz w:val="18"/>
          <w:szCs w:val="18"/>
        </w:rPr>
        <w:t xml:space="preserve"> руб. в месяц </w:t>
      </w:r>
      <w:r>
        <w:rPr>
          <w:sz w:val="18"/>
          <w:szCs w:val="18"/>
          <w:u w:val="single"/>
        </w:rPr>
        <w:t>вне зависимости</w:t>
      </w:r>
      <w:r>
        <w:rPr>
          <w:sz w:val="18"/>
          <w:szCs w:val="18"/>
        </w:rPr>
        <w:t xml:space="preserve"> от количества праздничных дней в данном месяце.</w:t>
      </w:r>
    </w:p>
    <w:p w:rsidR="005B47B8" w:rsidRDefault="005E5B4D">
      <w:pPr>
        <w:widowControl/>
        <w:tabs>
          <w:tab w:val="left" w:pos="-1701"/>
        </w:tabs>
        <w:autoSpaceDE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3.1.2. Заказчик производит расчеты ежемесячно в порядке предоплаты не позднее 10-го числа оплачиваемого месяца. </w:t>
      </w:r>
    </w:p>
    <w:p w:rsidR="005B47B8" w:rsidRDefault="005E5B4D">
      <w:pPr>
        <w:widowControl/>
        <w:tabs>
          <w:tab w:val="left" w:pos="-1701"/>
        </w:tabs>
        <w:autoSpaceDE/>
        <w:jc w:val="both"/>
        <w:rPr>
          <w:sz w:val="18"/>
          <w:szCs w:val="18"/>
        </w:rPr>
      </w:pPr>
      <w:r>
        <w:rPr>
          <w:sz w:val="18"/>
          <w:szCs w:val="18"/>
        </w:rPr>
        <w:t>3.1.3. Стоимость обучения в первом месяце занятий оплачивается в течение 10 календарных дней с момента заключения договора, с учетом перерасчета.</w:t>
      </w:r>
    </w:p>
    <w:p w:rsidR="005B47B8" w:rsidRDefault="005E5B4D">
      <w:pPr>
        <w:pStyle w:val="TextBodyIndent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3.2. В случае пропуска занятий Обучающимся по болезни или другой уважительной причине Заказчик предоставляет Исполнителю письменное заявление и приложенные к нему оправдательные документы (командировочное удостоверение, больничный лист) в течение недели после возобновления посещения занятий. Стоимость пропущенных занятий пересчитывается из расчета 1 пропущенное занятие = </w:t>
      </w:r>
      <w:r w:rsidRPr="005E5B4D">
        <w:rPr>
          <w:sz w:val="18"/>
          <w:szCs w:val="18"/>
        </w:rPr>
        <w:t>150</w:t>
      </w:r>
      <w:r>
        <w:rPr>
          <w:sz w:val="18"/>
          <w:szCs w:val="18"/>
        </w:rPr>
        <w:t xml:space="preserve"> руб. Без предъявления оправдательных документов перерасчет не производится.</w:t>
      </w:r>
    </w:p>
    <w:p w:rsidR="005B47B8" w:rsidRDefault="005E5B4D">
      <w:pPr>
        <w:pStyle w:val="TextBodyIndent"/>
        <w:ind w:left="0" w:firstLine="0"/>
        <w:rPr>
          <w:sz w:val="18"/>
          <w:szCs w:val="18"/>
        </w:rPr>
      </w:pPr>
      <w:r>
        <w:rPr>
          <w:sz w:val="18"/>
          <w:szCs w:val="18"/>
        </w:rPr>
        <w:t>3.2.1. Перерасчет производится в случаях, когда занятия не проводились по вине Исполнителя (болезнь преподавателя, карантин, форс-мажорные обстоятельства).</w:t>
      </w:r>
    </w:p>
    <w:p w:rsidR="005B47B8" w:rsidRDefault="005E5B4D">
      <w:pPr>
        <w:shd w:val="clear" w:color="auto" w:fill="FFFFFF"/>
        <w:spacing w:before="224"/>
        <w:ind w:left="28"/>
        <w:jc w:val="center"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>4. ОТВЕТСТВЕННОСТЬ СТОРОН</w:t>
      </w:r>
    </w:p>
    <w:p w:rsidR="005B47B8" w:rsidRDefault="005E5B4D">
      <w:pPr>
        <w:shd w:val="clear" w:color="auto" w:fill="FFFFFF"/>
        <w:tabs>
          <w:tab w:val="left" w:pos="408"/>
        </w:tabs>
        <w:spacing w:before="16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4.1. </w:t>
      </w:r>
      <w:r>
        <w:rPr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B47B8" w:rsidRDefault="005E5B4D">
      <w:pPr>
        <w:shd w:val="clear" w:color="auto" w:fill="FFFFFF"/>
        <w:tabs>
          <w:tab w:val="left" w:pos="408"/>
        </w:tabs>
        <w:spacing w:before="16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4.2 </w:t>
      </w:r>
      <w:r>
        <w:rPr>
          <w:sz w:val="18"/>
          <w:szCs w:val="18"/>
        </w:rPr>
        <w:t>Исполнитель не несет ответственность за хранение и сохранность аудио-, видео-, фототехники, сотовых телефонов, денежных средств и других личных вещей Обучающегося.</w:t>
      </w:r>
    </w:p>
    <w:p w:rsidR="005B47B8" w:rsidRDefault="005E5B4D">
      <w:pPr>
        <w:shd w:val="clear" w:color="auto" w:fill="FFFFFF"/>
        <w:tabs>
          <w:tab w:val="left" w:pos="408"/>
        </w:tabs>
        <w:spacing w:before="16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4.3</w:t>
      </w:r>
      <w:r>
        <w:rPr>
          <w:sz w:val="18"/>
          <w:szCs w:val="18"/>
        </w:rPr>
        <w:t xml:space="preserve"> Заказчиком по настоящему договору может быть только физическое лицо, достигшее совершеннолетия.</w:t>
      </w:r>
    </w:p>
    <w:p w:rsidR="005B47B8" w:rsidRDefault="005E5B4D">
      <w:pPr>
        <w:shd w:val="clear" w:color="auto" w:fill="FFFFFF"/>
        <w:spacing w:before="224"/>
        <w:ind w:left="24"/>
        <w:jc w:val="center"/>
        <w:rPr>
          <w:b/>
          <w:bCs/>
          <w:color w:val="000000"/>
          <w:spacing w:val="-4"/>
          <w:sz w:val="18"/>
          <w:szCs w:val="18"/>
        </w:rPr>
      </w:pPr>
      <w:r>
        <w:rPr>
          <w:b/>
          <w:bCs/>
          <w:color w:val="000000"/>
          <w:spacing w:val="-4"/>
          <w:sz w:val="18"/>
          <w:szCs w:val="18"/>
        </w:rPr>
        <w:t xml:space="preserve">5. СРОК ДЕЙСТВИЯ ДОГОВОРА </w:t>
      </w:r>
    </w:p>
    <w:p w:rsidR="005B47B8" w:rsidRDefault="005E5B4D">
      <w:pPr>
        <w:shd w:val="clear" w:color="auto" w:fill="FFFFFF"/>
        <w:spacing w:before="20"/>
        <w:jc w:val="both"/>
        <w:rPr>
          <w:color w:val="000000"/>
          <w:spacing w:val="-2"/>
          <w:sz w:val="18"/>
          <w:szCs w:val="18"/>
        </w:rPr>
      </w:pPr>
      <w:r>
        <w:rPr>
          <w:bCs/>
          <w:color w:val="000000"/>
          <w:spacing w:val="-2"/>
          <w:sz w:val="18"/>
          <w:szCs w:val="18"/>
        </w:rPr>
        <w:t>5.1</w:t>
      </w:r>
      <w:r>
        <w:rPr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. Настоящий Договор вступает в силу со дня его подписания и действует до </w:t>
      </w:r>
      <w:r>
        <w:rPr>
          <w:color w:val="000000"/>
          <w:spacing w:val="-2"/>
          <w:sz w:val="18"/>
          <w:szCs w:val="18"/>
          <w:u w:val="single"/>
        </w:rPr>
        <w:t>«15» июня 201</w:t>
      </w:r>
      <w:r w:rsidR="00D74AF5">
        <w:rPr>
          <w:color w:val="000000"/>
          <w:spacing w:val="-2"/>
          <w:sz w:val="18"/>
          <w:szCs w:val="18"/>
          <w:u w:val="single"/>
        </w:rPr>
        <w:t>8</w:t>
      </w:r>
      <w:r>
        <w:rPr>
          <w:color w:val="000000"/>
          <w:spacing w:val="-2"/>
          <w:sz w:val="18"/>
          <w:szCs w:val="18"/>
        </w:rPr>
        <w:t xml:space="preserve"> г., а в части исполнения финансовых обязательств – до момента их исполнения в полном объеме. </w:t>
      </w:r>
    </w:p>
    <w:p w:rsidR="005B47B8" w:rsidRDefault="005B47B8">
      <w:pPr>
        <w:shd w:val="clear" w:color="auto" w:fill="FFFFFF"/>
        <w:spacing w:before="20"/>
        <w:jc w:val="both"/>
        <w:rPr>
          <w:color w:val="000000"/>
          <w:spacing w:val="-2"/>
          <w:sz w:val="18"/>
          <w:szCs w:val="18"/>
        </w:rPr>
      </w:pPr>
    </w:p>
    <w:p w:rsidR="005B47B8" w:rsidRDefault="005E5B4D">
      <w:pPr>
        <w:shd w:val="clear" w:color="auto" w:fill="FFFFFF"/>
        <w:spacing w:before="20"/>
        <w:jc w:val="center"/>
        <w:rPr>
          <w:b/>
          <w:bCs/>
          <w:color w:val="000000"/>
          <w:spacing w:val="-4"/>
          <w:sz w:val="18"/>
          <w:szCs w:val="18"/>
        </w:rPr>
      </w:pPr>
      <w:r>
        <w:rPr>
          <w:b/>
          <w:bCs/>
          <w:color w:val="000000"/>
          <w:spacing w:val="-4"/>
          <w:sz w:val="18"/>
          <w:szCs w:val="18"/>
        </w:rPr>
        <w:t>6. ИНЫЕ УСЛОВИЯ ДОГОВОРА</w:t>
      </w:r>
    </w:p>
    <w:p w:rsidR="005B47B8" w:rsidRDefault="005E5B4D">
      <w:pPr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6.1. Количество слушателей в одной группе составляет от 5 до 15 человек. В случаях, когда количество слушателей в группе</w:t>
      </w:r>
      <w:r>
        <w:rPr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 xml:space="preserve">составляет менее 5 человек, Исполнитель имеет право на расформирование данной группы. </w:t>
      </w:r>
    </w:p>
    <w:p w:rsidR="005B47B8" w:rsidRDefault="005E5B4D">
      <w:pPr>
        <w:shd w:val="clear" w:color="auto" w:fill="FFFFFF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6.2. Перевод Обучающегося из группы в группу возможен только при наличии письменного заявления от Заказчика.</w:t>
      </w:r>
    </w:p>
    <w:p w:rsidR="005B47B8" w:rsidRDefault="005E5B4D">
      <w:pPr>
        <w:shd w:val="clear" w:color="auto" w:fill="FFFFFF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6.3. Перевод Обучающегося на следующий семестр производится при получении им/ей на экзамене не менее 60 баллов (за устный и письменный экзамен отдельно).</w:t>
      </w:r>
    </w:p>
    <w:p w:rsidR="005B47B8" w:rsidRDefault="005E5B4D">
      <w:pPr>
        <w:shd w:val="clear" w:color="auto" w:fill="FFFFFF"/>
        <w:tabs>
          <w:tab w:val="left" w:pos="556"/>
        </w:tabs>
        <w:spacing w:before="20"/>
        <w:ind w:left="20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6.4.Учебные материалы (пособия) для обучения Обучающегося приобретаются Заказчиком самостоятельно. Учебные пособия не входят в стоимость </w:t>
      </w:r>
      <w:r>
        <w:rPr>
          <w:color w:val="000000"/>
          <w:spacing w:val="-3"/>
          <w:sz w:val="18"/>
          <w:szCs w:val="18"/>
        </w:rPr>
        <w:t>обучения и не являются оборудованием.</w:t>
      </w:r>
    </w:p>
    <w:p w:rsidR="005B47B8" w:rsidRDefault="005E5B4D">
      <w:pPr>
        <w:shd w:val="clear" w:color="auto" w:fill="FFFFFF"/>
        <w:ind w:left="20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6.5.Настоящий Договор подписан в двух экземплярах, имеющих равную юридическую силу.</w:t>
      </w:r>
    </w:p>
    <w:p w:rsidR="005B47B8" w:rsidRDefault="005B47B8">
      <w:pPr>
        <w:shd w:val="clear" w:color="auto" w:fill="FFFFFF"/>
        <w:ind w:left="3824"/>
        <w:jc w:val="both"/>
        <w:rPr>
          <w:b/>
          <w:bCs/>
          <w:color w:val="000000"/>
          <w:spacing w:val="-4"/>
          <w:sz w:val="18"/>
          <w:szCs w:val="16"/>
        </w:rPr>
      </w:pPr>
    </w:p>
    <w:p w:rsidR="005B47B8" w:rsidRPr="00D74AF5" w:rsidRDefault="005E5B4D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4"/>
          <w:sz w:val="16"/>
          <w:szCs w:val="16"/>
        </w:rPr>
      </w:pPr>
      <w:r w:rsidRPr="00D74AF5">
        <w:rPr>
          <w:b/>
          <w:bCs/>
          <w:color w:val="000000"/>
          <w:spacing w:val="-4"/>
          <w:sz w:val="16"/>
          <w:szCs w:val="16"/>
        </w:rPr>
        <w:t>ЮРИДИЧЕСКИЕ АДРЕСА СТОРОН</w:t>
      </w:r>
    </w:p>
    <w:p w:rsidR="005B47B8" w:rsidRPr="00D74AF5" w:rsidRDefault="005B47B8">
      <w:pPr>
        <w:shd w:val="clear" w:color="auto" w:fill="FFFFFF"/>
        <w:jc w:val="both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363"/>
        <w:gridCol w:w="3545"/>
        <w:gridCol w:w="3511"/>
      </w:tblGrid>
      <w:tr w:rsidR="005B47B8" w:rsidRPr="00D74AF5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7B8" w:rsidRPr="00D74AF5" w:rsidRDefault="005E5B4D">
            <w:pPr>
              <w:spacing w:line="228" w:lineRule="exact"/>
              <w:jc w:val="center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ИСПОЛНИТЕЛЬ: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 xml:space="preserve">ФГБОУ ВО «Благовещенский государственный педагогический университет» 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675000, г. Благовещенск, ул. Ленина, 104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Тел. 52-41-64</w:t>
            </w:r>
          </w:p>
          <w:p w:rsidR="005B47B8" w:rsidRPr="00D74AF5" w:rsidRDefault="005B47B8">
            <w:pPr>
              <w:spacing w:line="228" w:lineRule="exact"/>
              <w:rPr>
                <w:sz w:val="16"/>
                <w:szCs w:val="16"/>
              </w:rPr>
            </w:pP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Л/</w:t>
            </w:r>
            <w:proofErr w:type="gramStart"/>
            <w:r w:rsidRPr="00D74AF5">
              <w:rPr>
                <w:sz w:val="16"/>
                <w:szCs w:val="16"/>
              </w:rPr>
              <w:t>С</w:t>
            </w:r>
            <w:proofErr w:type="gramEnd"/>
            <w:r w:rsidRPr="00D74AF5">
              <w:rPr>
                <w:sz w:val="16"/>
                <w:szCs w:val="16"/>
              </w:rPr>
              <w:t xml:space="preserve"> 20236X50620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ИНН 2801027713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КПП 280101001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БИК 041012001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ОКПО 02079193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ОКАТО 10401000000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УФК по Амурской области (ФГБОУ ВО «БГПУ»)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Р/С № 40501810500002000001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Код дохода 00000000000000000130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 xml:space="preserve">Банк Отделение Благовещенск </w:t>
            </w:r>
          </w:p>
          <w:p w:rsidR="005B47B8" w:rsidRPr="00D74AF5" w:rsidRDefault="005B47B8">
            <w:pPr>
              <w:spacing w:line="228" w:lineRule="exact"/>
              <w:rPr>
                <w:sz w:val="16"/>
                <w:szCs w:val="16"/>
              </w:rPr>
            </w:pPr>
          </w:p>
          <w:p w:rsidR="005B47B8" w:rsidRPr="00D74AF5" w:rsidRDefault="00D74AF5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Ректор</w:t>
            </w:r>
            <w:r w:rsidR="005E5B4D" w:rsidRPr="00D74AF5">
              <w:rPr>
                <w:sz w:val="16"/>
                <w:szCs w:val="16"/>
              </w:rPr>
              <w:t xml:space="preserve"> ____________В.В. </w:t>
            </w:r>
            <w:proofErr w:type="spellStart"/>
            <w:r w:rsidR="005E5B4D" w:rsidRPr="00D74AF5">
              <w:rPr>
                <w:sz w:val="16"/>
                <w:szCs w:val="16"/>
              </w:rPr>
              <w:t>Щёкина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7B8" w:rsidRPr="00D74AF5" w:rsidRDefault="005E5B4D">
            <w:pPr>
              <w:spacing w:line="228" w:lineRule="exact"/>
              <w:jc w:val="center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ЗАКАЗЧИК: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Ф.И.О. 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Адрес: __________________________________</w:t>
            </w:r>
          </w:p>
          <w:p w:rsidR="005B47B8" w:rsidRPr="00D74AF5" w:rsidRDefault="005E5B4D">
            <w:pPr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Паспорт: серия_____</w:t>
            </w:r>
            <w:proofErr w:type="gramStart"/>
            <w:r w:rsidRPr="00D74AF5">
              <w:rPr>
                <w:sz w:val="16"/>
                <w:szCs w:val="16"/>
              </w:rPr>
              <w:t>_  №</w:t>
            </w:r>
            <w:proofErr w:type="gramEnd"/>
            <w:r w:rsidRPr="00D74AF5">
              <w:rPr>
                <w:sz w:val="16"/>
                <w:szCs w:val="16"/>
              </w:rPr>
              <w:t>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 xml:space="preserve">Выдан: (кем, </w:t>
            </w:r>
            <w:proofErr w:type="gramStart"/>
            <w:r w:rsidRPr="00D74AF5">
              <w:rPr>
                <w:sz w:val="16"/>
                <w:szCs w:val="16"/>
              </w:rPr>
              <w:t>когда)_</w:t>
            </w:r>
            <w:proofErr w:type="gramEnd"/>
            <w:r w:rsidRPr="00D74AF5">
              <w:rPr>
                <w:sz w:val="16"/>
                <w:szCs w:val="16"/>
              </w:rPr>
              <w:t>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Тел.: _____________________________</w:t>
            </w:r>
          </w:p>
          <w:p w:rsidR="005B47B8" w:rsidRPr="00D74AF5" w:rsidRDefault="005B47B8">
            <w:pPr>
              <w:spacing w:line="228" w:lineRule="exact"/>
              <w:rPr>
                <w:sz w:val="16"/>
                <w:szCs w:val="16"/>
              </w:rPr>
            </w:pPr>
          </w:p>
          <w:p w:rsidR="005B47B8" w:rsidRPr="00D74AF5" w:rsidRDefault="005B47B8">
            <w:pPr>
              <w:spacing w:line="228" w:lineRule="exact"/>
              <w:rPr>
                <w:sz w:val="16"/>
                <w:szCs w:val="16"/>
              </w:rPr>
            </w:pP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Заказчик____________________________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7B8" w:rsidRPr="00D74AF5" w:rsidRDefault="005E5B4D">
            <w:pPr>
              <w:spacing w:line="228" w:lineRule="exact"/>
              <w:jc w:val="center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ОБУЧАЮЩИЙСЯ: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Ф.И.О. 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Адрес: __________________________________</w:t>
            </w:r>
          </w:p>
          <w:p w:rsidR="005B47B8" w:rsidRPr="00D74AF5" w:rsidRDefault="005E5B4D">
            <w:pPr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Паспорт (</w:t>
            </w:r>
            <w:proofErr w:type="spellStart"/>
            <w:r w:rsidRPr="00D74AF5">
              <w:rPr>
                <w:sz w:val="16"/>
                <w:szCs w:val="16"/>
              </w:rPr>
              <w:t>свид</w:t>
            </w:r>
            <w:proofErr w:type="spellEnd"/>
            <w:r w:rsidRPr="00D74AF5">
              <w:rPr>
                <w:sz w:val="16"/>
                <w:szCs w:val="16"/>
              </w:rPr>
              <w:t>-во о рождении): серия_________</w:t>
            </w:r>
            <w:proofErr w:type="gramStart"/>
            <w:r w:rsidRPr="00D74AF5">
              <w:rPr>
                <w:sz w:val="16"/>
                <w:szCs w:val="16"/>
              </w:rPr>
              <w:t>_  №</w:t>
            </w:r>
            <w:proofErr w:type="gramEnd"/>
            <w:r w:rsidRPr="00D74AF5">
              <w:rPr>
                <w:sz w:val="16"/>
                <w:szCs w:val="16"/>
              </w:rPr>
              <w:t>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 xml:space="preserve">Выдан: (кем, </w:t>
            </w:r>
            <w:proofErr w:type="gramStart"/>
            <w:r w:rsidRPr="00D74AF5">
              <w:rPr>
                <w:sz w:val="16"/>
                <w:szCs w:val="16"/>
              </w:rPr>
              <w:t>когда)_</w:t>
            </w:r>
            <w:proofErr w:type="gramEnd"/>
            <w:r w:rsidRPr="00D74AF5">
              <w:rPr>
                <w:sz w:val="16"/>
                <w:szCs w:val="16"/>
              </w:rPr>
              <w:t>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__________________________________</w:t>
            </w: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Тел.: _____________________________</w:t>
            </w:r>
          </w:p>
          <w:p w:rsidR="005B47B8" w:rsidRPr="00D74AF5" w:rsidRDefault="005B47B8">
            <w:pPr>
              <w:spacing w:line="228" w:lineRule="exact"/>
              <w:rPr>
                <w:sz w:val="16"/>
                <w:szCs w:val="16"/>
              </w:rPr>
            </w:pPr>
          </w:p>
          <w:p w:rsidR="005B47B8" w:rsidRPr="00D74AF5" w:rsidRDefault="005E5B4D">
            <w:pPr>
              <w:spacing w:line="228" w:lineRule="exact"/>
              <w:rPr>
                <w:sz w:val="16"/>
                <w:szCs w:val="16"/>
              </w:rPr>
            </w:pPr>
            <w:r w:rsidRPr="00D74AF5">
              <w:rPr>
                <w:sz w:val="16"/>
                <w:szCs w:val="16"/>
              </w:rPr>
              <w:t>Обучающийся_______________________</w:t>
            </w:r>
          </w:p>
        </w:tc>
      </w:tr>
    </w:tbl>
    <w:p w:rsidR="005B47B8" w:rsidRDefault="005B47B8">
      <w:pPr>
        <w:shd w:val="clear" w:color="auto" w:fill="FFFFFF"/>
        <w:spacing w:line="228" w:lineRule="exact"/>
        <w:rPr>
          <w:sz w:val="18"/>
          <w:szCs w:val="16"/>
        </w:rPr>
      </w:pPr>
    </w:p>
    <w:sectPr w:rsidR="005B47B8">
      <w:pgSz w:w="11906" w:h="16838"/>
      <w:pgMar w:top="723" w:right="710" w:bottom="36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altName w:val="SimSun"/>
    <w:panose1 w:val="00000000000000000000"/>
    <w:charset w:val="86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;Courier New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48D"/>
    <w:multiLevelType w:val="multilevel"/>
    <w:tmpl w:val="370C240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80" w:hanging="360"/>
      </w:pPr>
    </w:lvl>
    <w:lvl w:ilvl="2">
      <w:start w:val="1"/>
      <w:numFmt w:val="decimal"/>
      <w:lvlText w:val="%1.%2.%3."/>
      <w:lvlJc w:val="left"/>
      <w:pPr>
        <w:ind w:left="400" w:hanging="36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800" w:hanging="720"/>
      </w:pPr>
    </w:lvl>
    <w:lvl w:ilvl="5">
      <w:start w:val="1"/>
      <w:numFmt w:val="decimal"/>
      <w:lvlText w:val="%1.%2.%3.%4.%5.%6."/>
      <w:lvlJc w:val="left"/>
      <w:pPr>
        <w:ind w:left="820" w:hanging="720"/>
      </w:pPr>
    </w:lvl>
    <w:lvl w:ilvl="6">
      <w:start w:val="1"/>
      <w:numFmt w:val="decimal"/>
      <w:lvlText w:val="%1.%2.%3.%4.%5.%6.%7."/>
      <w:lvlJc w:val="left"/>
      <w:pPr>
        <w:ind w:left="1200" w:hanging="1080"/>
      </w:pPr>
    </w:lvl>
    <w:lvl w:ilvl="7">
      <w:start w:val="1"/>
      <w:numFmt w:val="decimal"/>
      <w:lvlText w:val="%1.%2.%3.%4.%5.%6.%7.%8."/>
      <w:lvlJc w:val="left"/>
      <w:pPr>
        <w:ind w:left="1220" w:hanging="1080"/>
      </w:pPr>
    </w:lvl>
    <w:lvl w:ilvl="8">
      <w:start w:val="1"/>
      <w:numFmt w:val="decimal"/>
      <w:lvlText w:val="%1.%2.%3.%4.%5.%6.%7.%8.%9."/>
      <w:lvlJc w:val="left"/>
      <w:pPr>
        <w:ind w:left="1240" w:hanging="1080"/>
      </w:pPr>
    </w:lvl>
  </w:abstractNum>
  <w:abstractNum w:abstractNumId="1" w15:restartNumberingAfterBreak="0">
    <w:nsid w:val="375446F4"/>
    <w:multiLevelType w:val="multilevel"/>
    <w:tmpl w:val="8320F6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7B8"/>
    <w:rsid w:val="00030CF3"/>
    <w:rsid w:val="004C0148"/>
    <w:rsid w:val="00511CDC"/>
    <w:rsid w:val="005B47B8"/>
    <w:rsid w:val="005E5B4D"/>
    <w:rsid w:val="00666E6A"/>
    <w:rsid w:val="00CC3D88"/>
    <w:rsid w:val="00D74AF5"/>
    <w:rsid w:val="00D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4CD4"/>
  <w15:docId w15:val="{DABF7021-81CD-4987-9040-FF5D9CB5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SimSun;宋体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16"/>
      <w:szCs w:val="16"/>
      <w:u w:val="none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sz w:val="16"/>
      <w:szCs w:val="16"/>
      <w:u w:val="none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</w:style>
  <w:style w:type="character" w:customStyle="1" w:styleId="WW8Num19z1">
    <w:name w:val="WW8Num19z1"/>
    <w:rPr>
      <w:color w:val="00000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a3">
    <w:name w:val="Основной текст с отступом Знак"/>
  </w:style>
  <w:style w:type="character" w:customStyle="1" w:styleId="a4">
    <w:name w:val="Основной текст Знак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pPr>
      <w:widowControl/>
      <w:tabs>
        <w:tab w:val="left" w:pos="-1701"/>
      </w:tabs>
      <w:autoSpaceDE/>
      <w:ind w:left="426" w:hanging="1"/>
      <w:jc w:val="both"/>
    </w:pPr>
  </w:style>
  <w:style w:type="paragraph" w:customStyle="1" w:styleId="1">
    <w:name w:val="Цитата1"/>
    <w:basedOn w:val="a"/>
    <w:pPr>
      <w:widowControl/>
      <w:autoSpaceDE/>
      <w:ind w:left="426" w:right="566" w:hanging="426"/>
    </w:pPr>
    <w:rPr>
      <w:rFonts w:ascii="Thames;Courier New" w:hAnsi="Thames;Courier New" w:cs="Thames;Courier New"/>
      <w:sz w:val="1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</dc:creator>
  <cp:lastModifiedBy>Пользователь Windows</cp:lastModifiedBy>
  <cp:revision>13</cp:revision>
  <cp:lastPrinted>2017-09-15T11:38:00Z</cp:lastPrinted>
  <dcterms:created xsi:type="dcterms:W3CDTF">2017-02-13T01:57:00Z</dcterms:created>
  <dcterms:modified xsi:type="dcterms:W3CDTF">2018-01-22T04:48:00Z</dcterms:modified>
  <dc:language>en-US</dc:language>
</cp:coreProperties>
</file>